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754367" w:rsidR="00D93BE4" w:rsidP="00546839" w:rsidRDefault="00900BAE" w14:paraId="632EC998" w14:textId="78E2E4A2">
      <w:pPr>
        <w:spacing w:after="0" w:line="240" w:lineRule="auto"/>
        <w:jc w:val="center"/>
        <w:rPr>
          <w:rFonts w:cs="Times New Roman"/>
          <w:b/>
          <w:sz w:val="36"/>
          <w:szCs w:val="36"/>
          <w:lang w:val="en-US"/>
        </w:rPr>
      </w:pPr>
      <w:r>
        <w:rPr>
          <w:noProof/>
        </w:rPr>
        <mc:AlternateContent>
          <mc:Choice Requires="wps">
            <w:drawing>
              <wp:anchor distT="0" distB="0" distL="114300" distR="114300" simplePos="0" relativeHeight="251659264" behindDoc="0" locked="0" layoutInCell="1" allowOverlap="1" wp14:anchorId="513AEA3C" wp14:editId="674F7C57">
                <wp:simplePos x="0" y="0"/>
                <wp:positionH relativeFrom="column">
                  <wp:posOffset>5414645</wp:posOffset>
                </wp:positionH>
                <wp:positionV relativeFrom="paragraph">
                  <wp:posOffset>186938</wp:posOffset>
                </wp:positionV>
                <wp:extent cx="819150" cy="332105"/>
                <wp:effectExtent l="0" t="0" r="19050" b="10795"/>
                <wp:wrapNone/>
                <wp:docPr id="69" name="Text Box 69"/>
                <wp:cNvGraphicFramePr/>
                <a:graphic xmlns:a="http://schemas.openxmlformats.org/drawingml/2006/main">
                  <a:graphicData uri="http://schemas.microsoft.com/office/word/2010/wordprocessingShape">
                    <wps:wsp>
                      <wps:cNvSpPr txBox="1"/>
                      <wps:spPr>
                        <a:xfrm>
                          <a:off x="0" y="0"/>
                          <a:ext cx="819150" cy="332105"/>
                        </a:xfrm>
                        <a:prstGeom prst="rect">
                          <a:avLst/>
                        </a:prstGeom>
                        <a:ln/>
                      </wps:spPr>
                      <wps:style>
                        <a:lnRef idx="2">
                          <a:schemeClr val="accent3"/>
                        </a:lnRef>
                        <a:fillRef idx="1">
                          <a:schemeClr val="lt1"/>
                        </a:fillRef>
                        <a:effectRef idx="0">
                          <a:schemeClr val="accent3"/>
                        </a:effectRef>
                        <a:fontRef idx="minor">
                          <a:schemeClr val="dk1"/>
                        </a:fontRef>
                      </wps:style>
                      <wps:txbx>
                        <w:txbxContent>
                          <w:p w:rsidR="00005B83" w:rsidP="00005B83" w:rsidRDefault="00005B83" w14:paraId="0E4C7982" w14:textId="77777777">
                            <w:pPr>
                              <w:spacing w:after="0" w:line="240" w:lineRule="auto"/>
                              <w:jc w:val="center"/>
                              <w:rPr>
                                <w:b/>
                                <w:sz w:val="24"/>
                                <w:szCs w:val="24"/>
                              </w:rPr>
                            </w:pPr>
                            <w:r>
                              <w:rPr>
                                <w:b/>
                                <w:sz w:val="24"/>
                                <w:szCs w:val="24"/>
                              </w:rPr>
                              <w:t>SAMPLE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4BC694AB">
              <v:shapetype id="_x0000_t202" coordsize="21600,21600" o:spt="202" path="m,l,21600r21600,l21600,xe" w14:anchorId="513AEA3C">
                <v:stroke joinstyle="miter"/>
                <v:path gradientshapeok="t" o:connecttype="rect"/>
              </v:shapetype>
              <v:shape id="Text Box 69" style="position:absolute;left:0;text-align:left;margin-left:426.35pt;margin-top:14.7pt;width:64.5pt;height:26.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white [3201]" strokecolor="#9bbb59 [3206]" strokeweight="2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">
                <v:textbox>
                  <w:txbxContent>
                    <w:p w:rsidR="00005B83" w:rsidP="00005B83" w:rsidRDefault="00005B83" w14:paraId="46B593B3" w14:textId="77777777">
                      <w:pPr>
                        <w:spacing w:after="0" w:line="240" w:lineRule="auto"/>
                        <w:jc w:val="center"/>
                        <w:rPr>
                          <w:b/>
                          <w:sz w:val="24"/>
                          <w:szCs w:val="24"/>
                        </w:rPr>
                      </w:pPr>
                      <w:r>
                        <w:rPr>
                          <w:b/>
                          <w:sz w:val="24"/>
                          <w:szCs w:val="24"/>
                        </w:rPr>
                        <w:t>SAMPLE</w:t>
                      </w:r>
                    </w:p>
                  </w:txbxContent>
                </v:textbox>
              </v:shape>
            </w:pict>
          </mc:Fallback>
        </mc:AlternateContent>
      </w:r>
      <w:bookmarkStart w:name="_Hlk483377872" w:id="0"/>
      <w:r w:rsidRPr="00B1346C" w:rsidR="00546839">
        <w:rPr>
          <w:rFonts w:cs="Times New Roman"/>
          <w:b/>
          <w:sz w:val="36"/>
          <w:szCs w:val="36"/>
        </w:rPr>
        <w:t>Template for Evidence</w:t>
      </w:r>
      <w:r w:rsidR="00754367">
        <w:rPr>
          <w:rFonts w:cs="Times New Roman"/>
          <w:b/>
          <w:sz w:val="36"/>
          <w:szCs w:val="36"/>
          <w:lang w:val="en-US"/>
        </w:rPr>
        <w:t>(s)</w:t>
      </w:r>
    </w:p>
    <w:p w:rsidRPr="00546839" w:rsidR="00546839" w:rsidP="00546839" w:rsidRDefault="00546839" w14:paraId="14F8A96F" w14:textId="7B8B00FF">
      <w:pPr>
        <w:spacing w:after="0" w:line="240" w:lineRule="auto"/>
        <w:jc w:val="center"/>
        <w:rPr>
          <w:sz w:val="28"/>
          <w:szCs w:val="28"/>
        </w:rPr>
      </w:pPr>
      <w:r w:rsidRPr="00B1346C">
        <w:rPr>
          <w:rFonts w:cs="Times New Roman"/>
          <w:b/>
          <w:sz w:val="36"/>
          <w:szCs w:val="36"/>
        </w:rPr>
        <w:t>UI GreenMetric Questionnaire</w:t>
      </w:r>
    </w:p>
    <w:bookmarkEnd w:id="0"/>
    <w:p w:rsidR="00546839" w:rsidP="00546839" w:rsidRDefault="00546839" w14:paraId="2288B94E" w14:textId="49E26944">
      <w:pPr>
        <w:spacing w:after="0" w:line="240" w:lineRule="auto"/>
        <w:jc w:val="center"/>
      </w:pPr>
    </w:p>
    <w:p w:rsidR="00005B83" w:rsidP="00005B83" w:rsidRDefault="00005B83" w14:paraId="3379BD26" w14:textId="48BDF270">
      <w:pPr>
        <w:tabs>
          <w:tab w:val="left" w:pos="1134"/>
          <w:tab w:val="left" w:pos="1418"/>
        </w:tabs>
        <w:spacing w:after="0" w:line="240" w:lineRule="auto"/>
        <w:rPr>
          <w:rFonts w:cstheme="minorHAnsi"/>
        </w:rPr>
      </w:pPr>
      <w:r>
        <w:rPr>
          <w:rFonts w:cstheme="minorHAnsi"/>
        </w:rPr>
        <w:t>University</w:t>
      </w:r>
      <w:r>
        <w:rPr>
          <w:rFonts w:cstheme="minorHAnsi"/>
        </w:rPr>
        <w:tab/>
      </w:r>
      <w:r>
        <w:rPr>
          <w:rFonts w:cstheme="minorHAnsi"/>
        </w:rPr>
        <w:tab/>
      </w:r>
      <w:r>
        <w:rPr>
          <w:rFonts w:cstheme="minorHAnsi"/>
        </w:rPr>
        <w:t>:</w:t>
      </w:r>
      <w:r>
        <w:rPr>
          <w:rFonts w:cstheme="minorHAnsi"/>
        </w:rPr>
        <w:tab/>
      </w:r>
      <w:r>
        <w:rPr>
          <w:rFonts w:cstheme="minorHAnsi"/>
        </w:rPr>
        <w:t>...</w:t>
      </w:r>
    </w:p>
    <w:p w:rsidR="00005B83" w:rsidP="00005B83" w:rsidRDefault="00005B83" w14:paraId="605A310C" w14:textId="6059AACB">
      <w:pPr>
        <w:tabs>
          <w:tab w:val="left" w:pos="1134"/>
          <w:tab w:val="left" w:pos="1418"/>
        </w:tabs>
        <w:spacing w:after="0" w:line="240" w:lineRule="auto"/>
        <w:rPr>
          <w:rFonts w:cstheme="minorHAnsi"/>
        </w:rPr>
      </w:pPr>
      <w:r>
        <w:rPr>
          <w:rFonts w:cstheme="minorHAnsi"/>
        </w:rPr>
        <w:t>Country</w:t>
      </w:r>
      <w:r>
        <w:rPr>
          <w:rFonts w:cstheme="minorHAnsi"/>
        </w:rPr>
        <w:tab/>
      </w:r>
      <w:r>
        <w:rPr>
          <w:rFonts w:cstheme="minorHAnsi"/>
        </w:rPr>
        <w:tab/>
      </w:r>
      <w:r>
        <w:rPr>
          <w:rFonts w:cstheme="minorHAnsi"/>
        </w:rPr>
        <w:t>:</w:t>
      </w:r>
      <w:r>
        <w:rPr>
          <w:rFonts w:cstheme="minorHAnsi"/>
        </w:rPr>
        <w:tab/>
      </w:r>
      <w:r>
        <w:rPr>
          <w:rFonts w:cstheme="minorHAnsi"/>
        </w:rPr>
        <w:t>...</w:t>
      </w:r>
    </w:p>
    <w:p w:rsidR="00005B83" w:rsidP="00005B83" w:rsidRDefault="00005B83" w14:paraId="7F1875D1" w14:textId="0781A877">
      <w:pPr>
        <w:tabs>
          <w:tab w:val="left" w:pos="1134"/>
          <w:tab w:val="left" w:pos="1418"/>
        </w:tabs>
        <w:spacing w:after="0" w:line="240" w:lineRule="auto"/>
        <w:rPr>
          <w:rFonts w:cstheme="minorHAnsi"/>
        </w:rPr>
      </w:pPr>
      <w:r>
        <w:rPr>
          <w:rFonts w:cstheme="minorHAnsi"/>
        </w:rPr>
        <w:t>Web Address</w:t>
      </w:r>
      <w:r>
        <w:rPr>
          <w:rFonts w:cstheme="minorHAnsi"/>
        </w:rPr>
        <w:tab/>
      </w:r>
      <w:r>
        <w:rPr>
          <w:rFonts w:cstheme="minorHAnsi"/>
        </w:rPr>
        <w:t>:</w:t>
      </w:r>
      <w:r>
        <w:rPr>
          <w:rFonts w:cstheme="minorHAnsi"/>
        </w:rPr>
        <w:tab/>
      </w:r>
      <w:r>
        <w:rPr>
          <w:rFonts w:cstheme="minorHAnsi"/>
        </w:rPr>
        <w:t>…</w:t>
      </w:r>
    </w:p>
    <w:p w:rsidR="00005B83" w:rsidP="00005B83" w:rsidRDefault="00005B83" w14:paraId="686CD8AC" w14:textId="112842F3">
      <w:pPr>
        <w:tabs>
          <w:tab w:val="left" w:pos="1134"/>
          <w:tab w:val="left" w:pos="1418"/>
        </w:tabs>
        <w:spacing w:after="0" w:line="240" w:lineRule="auto"/>
        <w:rPr>
          <w:rFonts w:cstheme="minorHAnsi"/>
        </w:rPr>
      </w:pPr>
    </w:p>
    <w:p w:rsidR="00005B83" w:rsidP="00005B83" w:rsidRDefault="00005B83" w14:paraId="32C1212B" w14:textId="646DE251">
      <w:pPr>
        <w:spacing w:after="0" w:line="240" w:lineRule="auto"/>
        <w:rPr>
          <w:rFonts w:cstheme="minorHAnsi"/>
          <w:b/>
        </w:rPr>
      </w:pPr>
      <w:r>
        <w:rPr>
          <w:rFonts w:cstheme="minorHAnsi"/>
          <w:b/>
        </w:rPr>
        <w:t>[1] Setting and Infrastructure (SI)</w:t>
      </w:r>
    </w:p>
    <w:p w:rsidR="00005B83" w:rsidP="00005B83" w:rsidRDefault="00005B83" w14:paraId="36222A91" w14:textId="392954C1">
      <w:pPr>
        <w:spacing w:after="0" w:line="240" w:lineRule="auto"/>
        <w:rPr>
          <w:rFonts w:cstheme="minorHAnsi"/>
        </w:rPr>
      </w:pPr>
    </w:p>
    <w:p w:rsidR="00005B83" w:rsidP="6C80188E" w:rsidRDefault="00005B83" w14:paraId="57C7BC24" w14:textId="5C6AE88C">
      <w:pPr>
        <w:spacing w:after="0" w:line="240" w:lineRule="auto"/>
        <w:rPr>
          <w:rFonts w:cs="Calibri" w:cstheme="minorAscii"/>
          <w:b w:val="1"/>
          <w:bCs w:val="1"/>
          <w:lang w:val="en-US"/>
        </w:rPr>
      </w:pPr>
      <w:r w:rsidRPr="4AF7AD03" w:rsidR="00005B83">
        <w:rPr>
          <w:rFonts w:cs="Calibri" w:cstheme="minorAscii"/>
          <w:b w:val="1"/>
          <w:bCs w:val="1"/>
          <w:lang w:val="en-US"/>
        </w:rPr>
        <w:t>[1.</w:t>
      </w:r>
      <w:r w:rsidRPr="4AF7AD03" w:rsidR="020F8AB0">
        <w:rPr>
          <w:rFonts w:cs="Calibri" w:cstheme="minorAscii"/>
          <w:b w:val="1"/>
          <w:bCs w:val="1"/>
          <w:lang w:val="en-US"/>
        </w:rPr>
        <w:t>19</w:t>
      </w:r>
      <w:r w:rsidRPr="4AF7AD03" w:rsidR="00005B83">
        <w:rPr>
          <w:rFonts w:cs="Calibri" w:cstheme="minorAscii"/>
          <w:b w:val="1"/>
          <w:bCs w:val="1"/>
          <w:lang w:val="en-US"/>
        </w:rPr>
        <w:t xml:space="preserve">] </w:t>
      </w:r>
      <w:r w:rsidRPr="4AF7AD03" w:rsidR="00D83E37">
        <w:rPr>
          <w:rFonts w:cs="Calibri" w:cstheme="minorAscii"/>
          <w:b w:val="1"/>
          <w:bCs w:val="1"/>
          <w:lang w:val="en-US"/>
        </w:rPr>
        <w:t xml:space="preserve">Campus </w:t>
      </w:r>
      <w:r w:rsidRPr="4AF7AD03" w:rsidR="00D83E37">
        <w:rPr>
          <w:rFonts w:cs="Calibri" w:cstheme="minorAscii"/>
          <w:b w:val="1"/>
          <w:bCs w:val="1"/>
          <w:lang w:val="en-US"/>
        </w:rPr>
        <w:t>facliities</w:t>
      </w:r>
      <w:r w:rsidRPr="4AF7AD03" w:rsidR="00D83E37">
        <w:rPr>
          <w:rFonts w:cs="Calibri" w:cstheme="minorAscii"/>
          <w:b w:val="1"/>
          <w:bCs w:val="1"/>
          <w:lang w:val="en-US"/>
        </w:rPr>
        <w:t xml:space="preserve"> for disable, special needs and or maternity care</w:t>
      </w:r>
      <w:r w:rsidRPr="4AF7AD03" w:rsidR="44B9621C">
        <w:rPr>
          <w:rFonts w:cs="Calibri" w:cstheme="minorAscii"/>
          <w:b w:val="1"/>
          <w:bCs w:val="1"/>
          <w:lang w:val="en-US"/>
        </w:rPr>
        <w:t xml:space="preserve"> (SI.</w:t>
      </w:r>
      <w:r w:rsidRPr="4AF7AD03" w:rsidR="5D21063A">
        <w:rPr>
          <w:rFonts w:cs="Calibri" w:cstheme="minorAscii"/>
          <w:b w:val="1"/>
          <w:bCs w:val="1"/>
          <w:lang w:val="en-US"/>
        </w:rPr>
        <w:t>7</w:t>
      </w:r>
      <w:r w:rsidRPr="4AF7AD03" w:rsidR="44B9621C">
        <w:rPr>
          <w:rFonts w:cs="Calibri" w:cstheme="minorAscii"/>
          <w:b w:val="1"/>
          <w:bCs w:val="1"/>
          <w:lang w:val="en-US"/>
        </w:rPr>
        <w:t>)</w:t>
      </w:r>
    </w:p>
    <w:p w:rsidR="00005B83" w:rsidP="00005B83" w:rsidRDefault="00005B83" w14:paraId="24898526" w14:textId="77777777">
      <w:pPr>
        <w:spacing w:after="0" w:line="240" w:lineRule="auto"/>
        <w:rPr>
          <w:rFonts w:cstheme="minorHAnsi"/>
        </w:rPr>
      </w:pPr>
    </w:p>
    <w:tbl>
      <w:tblPr>
        <w:tblStyle w:val="TableGrid"/>
        <w:tblW w:w="0" w:type="auto"/>
        <w:jc w:val="center"/>
        <w:tblLook w:val="04A0" w:firstRow="1" w:lastRow="0" w:firstColumn="1" w:lastColumn="0" w:noHBand="0" w:noVBand="1"/>
      </w:tblPr>
      <w:tblGrid>
        <w:gridCol w:w="4673"/>
        <w:gridCol w:w="16"/>
        <w:gridCol w:w="5165"/>
      </w:tblGrid>
      <w:tr w:rsidR="00DD6059" w:rsidTr="00DD6059" w14:paraId="228944CE" w14:textId="77777777">
        <w:trPr>
          <w:jc w:val="center"/>
        </w:trPr>
        <w:tc>
          <w:tcPr>
            <w:tcW w:w="4689" w:type="dxa"/>
            <w:gridSpan w:val="2"/>
            <w:tcBorders>
              <w:top w:val="single" w:color="auto" w:sz="4" w:space="0"/>
              <w:left w:val="single" w:color="auto" w:sz="4" w:space="0"/>
              <w:bottom w:val="single" w:color="auto" w:sz="4" w:space="0"/>
              <w:right w:val="single" w:color="auto" w:sz="4" w:space="0"/>
            </w:tcBorders>
            <w:vAlign w:val="center"/>
            <w:hideMark/>
          </w:tcPr>
          <w:p w:rsidR="00DD6059" w:rsidRDefault="00D83E37" w14:paraId="1B097859" w14:textId="737FA2CC">
            <w:pPr>
              <w:jc w:val="center"/>
              <w:rPr>
                <w:rFonts w:cstheme="minorHAnsi"/>
              </w:rPr>
            </w:pPr>
            <w:r w:rsidRPr="001102A5">
              <w:rPr>
                <w:noProof/>
                <w:lang w:val="en-US"/>
              </w:rPr>
              <w:drawing>
                <wp:inline distT="0" distB="0" distL="0" distR="0" wp14:anchorId="02956C77" wp14:editId="08FB3315">
                  <wp:extent cx="2691993" cy="2148822"/>
                  <wp:effectExtent l="0" t="0" r="0" b="4445"/>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16795" t="1844" r="8906" b="19084"/>
                          <a:stretch/>
                        </pic:blipFill>
                        <pic:spPr bwMode="auto">
                          <a:xfrm>
                            <a:off x="0" y="0"/>
                            <a:ext cx="2715647" cy="216770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165" w:type="dxa"/>
            <w:tcBorders>
              <w:top w:val="single" w:color="auto" w:sz="4" w:space="0"/>
              <w:left w:val="single" w:color="auto" w:sz="4" w:space="0"/>
              <w:bottom w:val="single" w:color="auto" w:sz="4" w:space="0"/>
              <w:right w:val="single" w:color="auto" w:sz="4" w:space="0"/>
            </w:tcBorders>
            <w:vAlign w:val="center"/>
          </w:tcPr>
          <w:p w:rsidR="00DD6059" w:rsidRDefault="00D83E37" w14:paraId="4AC5D500" w14:textId="639FC669">
            <w:pPr>
              <w:jc w:val="center"/>
              <w:rPr>
                <w:rFonts w:cstheme="minorHAnsi"/>
              </w:rPr>
            </w:pPr>
            <w:r w:rsidRPr="001102A5">
              <w:rPr>
                <w:noProof/>
                <w:lang w:val="en-US"/>
              </w:rPr>
              <w:drawing>
                <wp:inline distT="0" distB="0" distL="0" distR="0" wp14:anchorId="038B9931" wp14:editId="6BD02674">
                  <wp:extent cx="2426320" cy="2104818"/>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20814" b="14126"/>
                          <a:stretch/>
                        </pic:blipFill>
                        <pic:spPr bwMode="auto">
                          <a:xfrm>
                            <a:off x="0" y="0"/>
                            <a:ext cx="2439124" cy="211592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05B83" w:rsidTr="00DD6059" w14:paraId="28027E24" w14:textId="77777777">
        <w:trPr>
          <w:jc w:val="center"/>
        </w:trPr>
        <w:tc>
          <w:tcPr>
            <w:tcW w:w="9854" w:type="dxa"/>
            <w:gridSpan w:val="3"/>
            <w:tcBorders>
              <w:top w:val="single" w:color="auto" w:sz="4" w:space="0"/>
              <w:left w:val="single" w:color="auto" w:sz="4" w:space="0"/>
              <w:bottom w:val="single" w:color="auto" w:sz="4" w:space="0"/>
              <w:right w:val="single" w:color="auto" w:sz="4" w:space="0"/>
            </w:tcBorders>
            <w:vAlign w:val="center"/>
            <w:hideMark/>
          </w:tcPr>
          <w:p w:rsidR="00005B83" w:rsidRDefault="00005B83" w14:paraId="07216A95" w14:textId="5B3E2DED">
            <w:pPr>
              <w:jc w:val="center"/>
              <w:rPr>
                <w:rFonts w:cstheme="minorHAnsi"/>
              </w:rPr>
            </w:pPr>
          </w:p>
        </w:tc>
      </w:tr>
      <w:tr w:rsidR="006776BC" w:rsidTr="00DD6059" w14:paraId="5F90D296" w14:textId="77777777">
        <w:trPr>
          <w:jc w:val="center"/>
        </w:trPr>
        <w:tc>
          <w:tcPr>
            <w:tcW w:w="4673" w:type="dxa"/>
            <w:tcBorders>
              <w:top w:val="single" w:color="auto" w:sz="4" w:space="0"/>
              <w:left w:val="single" w:color="auto" w:sz="4" w:space="0"/>
              <w:bottom w:val="single" w:color="auto" w:sz="4" w:space="0"/>
              <w:right w:val="single" w:color="auto" w:sz="4" w:space="0"/>
            </w:tcBorders>
            <w:vAlign w:val="center"/>
          </w:tcPr>
          <w:p w:rsidRPr="00371C29" w:rsidR="00DD6059" w:rsidP="00371C29" w:rsidRDefault="002517B6" w14:paraId="20C32FDE" w14:textId="2E545976">
            <w:pPr>
              <w:pStyle w:val="ListParagraph"/>
              <w:numPr>
                <w:ilvl w:val="0"/>
                <w:numId w:val="8"/>
              </w:numPr>
              <w:jc w:val="center"/>
              <w:rPr>
                <w:rFonts w:cstheme="minorHAnsi"/>
              </w:rPr>
            </w:pPr>
            <w:r w:rsidRPr="00371C29">
              <w:rPr>
                <w:rStyle w:val="Emphasis"/>
                <w:i w:val="0"/>
                <w:iCs w:val="0"/>
              </w:rPr>
              <w:t>Disabled parking</w:t>
            </w:r>
            <w:r>
              <w:rPr>
                <w:rStyle w:val="acopre"/>
              </w:rPr>
              <w:t xml:space="preserve"> </w:t>
            </w:r>
            <w:r w:rsidRPr="00371C29" w:rsidR="00EF7A07">
              <w:rPr>
                <w:rFonts w:cstheme="minorHAnsi"/>
              </w:rPr>
              <w:t>(Universitas Indonesia</w:t>
            </w:r>
            <w:r w:rsidRPr="00371C29" w:rsidR="00371C29">
              <w:rPr>
                <w:rFonts w:cstheme="minorHAnsi"/>
              </w:rPr>
              <w:t>, Indonesia</w:t>
            </w:r>
            <w:r w:rsidRPr="00371C29" w:rsidR="00EF7A07">
              <w:rPr>
                <w:rFonts w:cstheme="minorHAnsi"/>
              </w:rPr>
              <w:t>)</w:t>
            </w:r>
          </w:p>
        </w:tc>
        <w:tc>
          <w:tcPr>
            <w:tcW w:w="5181" w:type="dxa"/>
            <w:gridSpan w:val="2"/>
            <w:tcBorders>
              <w:top w:val="single" w:color="auto" w:sz="4" w:space="0"/>
              <w:left w:val="single" w:color="auto" w:sz="4" w:space="0"/>
              <w:bottom w:val="single" w:color="auto" w:sz="4" w:space="0"/>
              <w:right w:val="single" w:color="auto" w:sz="4" w:space="0"/>
            </w:tcBorders>
            <w:vAlign w:val="center"/>
          </w:tcPr>
          <w:p w:rsidRPr="00371C29" w:rsidR="00DD6059" w:rsidP="00371C29" w:rsidRDefault="00612718" w14:paraId="477B4848" w14:textId="63E26780">
            <w:pPr>
              <w:pStyle w:val="ListParagraph"/>
              <w:numPr>
                <w:ilvl w:val="0"/>
                <w:numId w:val="8"/>
              </w:numPr>
              <w:jc w:val="center"/>
              <w:rPr>
                <w:rFonts w:cstheme="minorHAnsi"/>
              </w:rPr>
            </w:pPr>
            <w:r w:rsidRPr="00371C29">
              <w:rPr>
                <w:rStyle w:val="hgkelc"/>
              </w:rPr>
              <w:t>A</w:t>
            </w:r>
            <w:r>
              <w:rPr>
                <w:rStyle w:val="hgkelc"/>
              </w:rPr>
              <w:t xml:space="preserve">ccessible </w:t>
            </w:r>
            <w:r w:rsidRPr="00371C29" w:rsidR="00D83E37">
              <w:rPr>
                <w:rFonts w:cstheme="minorHAnsi"/>
              </w:rPr>
              <w:t xml:space="preserve">toilet </w:t>
            </w:r>
            <w:r w:rsidRPr="00371C29" w:rsidR="00636F23">
              <w:rPr>
                <w:rFonts w:cstheme="minorHAnsi"/>
              </w:rPr>
              <w:t>(Universitas Indonesia</w:t>
            </w:r>
            <w:r w:rsidRPr="00371C29" w:rsidR="00371C29">
              <w:rPr>
                <w:rFonts w:cstheme="minorHAnsi"/>
              </w:rPr>
              <w:t>, Indonesia</w:t>
            </w:r>
            <w:r w:rsidRPr="00371C29" w:rsidR="00636F23">
              <w:rPr>
                <w:rFonts w:cstheme="minorHAnsi"/>
              </w:rPr>
              <w:t>)</w:t>
            </w:r>
          </w:p>
        </w:tc>
      </w:tr>
      <w:tr w:rsidR="00DD6059" w:rsidTr="00DD6059" w14:paraId="0CC9016D" w14:textId="77777777">
        <w:trPr>
          <w:jc w:val="center"/>
        </w:trPr>
        <w:tc>
          <w:tcPr>
            <w:tcW w:w="9854" w:type="dxa"/>
            <w:gridSpan w:val="3"/>
            <w:tcBorders>
              <w:top w:val="single" w:color="auto" w:sz="4" w:space="0"/>
              <w:left w:val="single" w:color="auto" w:sz="4" w:space="0"/>
              <w:bottom w:val="single" w:color="auto" w:sz="4" w:space="0"/>
              <w:right w:val="single" w:color="auto" w:sz="4" w:space="0"/>
            </w:tcBorders>
            <w:vAlign w:val="center"/>
          </w:tcPr>
          <w:p w:rsidRPr="00F17963" w:rsidR="00DD6059" w:rsidP="00F17963" w:rsidRDefault="00986E69" w14:paraId="5B956177" w14:textId="091A1E5F">
            <w:pPr>
              <w:jc w:val="center"/>
              <w:rPr>
                <w:rFonts w:cstheme="minorHAnsi"/>
                <w:b/>
              </w:rPr>
            </w:pPr>
            <w:r>
              <w:rPr>
                <w:noProof/>
              </w:rPr>
              <w:drawing>
                <wp:inline distT="0" distB="0" distL="0" distR="0" wp14:anchorId="4A0BE798" wp14:editId="45C09E31">
                  <wp:extent cx="1790700" cy="230575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91626" cy="2306943"/>
                          </a:xfrm>
                          <a:prstGeom prst="rect">
                            <a:avLst/>
                          </a:prstGeom>
                          <a:noFill/>
                          <a:ln>
                            <a:noFill/>
                          </a:ln>
                        </pic:spPr>
                      </pic:pic>
                    </a:graphicData>
                  </a:graphic>
                </wp:inline>
              </w:drawing>
            </w:r>
          </w:p>
        </w:tc>
      </w:tr>
      <w:tr w:rsidR="00986E69" w:rsidTr="00371C29" w14:paraId="7F23BDD2" w14:textId="77777777">
        <w:trPr>
          <w:trHeight w:val="400"/>
          <w:jc w:val="center"/>
        </w:trPr>
        <w:tc>
          <w:tcPr>
            <w:tcW w:w="9854" w:type="dxa"/>
            <w:gridSpan w:val="3"/>
            <w:tcBorders>
              <w:top w:val="single" w:color="auto" w:sz="4" w:space="0"/>
              <w:left w:val="single" w:color="auto" w:sz="4" w:space="0"/>
              <w:bottom w:val="single" w:color="auto" w:sz="4" w:space="0"/>
              <w:right w:val="single" w:color="auto" w:sz="4" w:space="0"/>
            </w:tcBorders>
            <w:vAlign w:val="center"/>
          </w:tcPr>
          <w:p w:rsidRPr="00371C29" w:rsidR="00986E69" w:rsidP="00371C29" w:rsidRDefault="00986E69" w14:paraId="15FF531A" w14:textId="64164F53">
            <w:pPr>
              <w:pStyle w:val="ListParagraph"/>
              <w:numPr>
                <w:ilvl w:val="0"/>
                <w:numId w:val="8"/>
              </w:numPr>
              <w:jc w:val="center"/>
              <w:rPr>
                <w:rFonts w:cstheme="minorHAnsi"/>
                <w:noProof/>
                <w:lang w:eastAsia="id-ID"/>
              </w:rPr>
            </w:pPr>
            <w:r w:rsidRPr="00371C29">
              <w:rPr>
                <w:rFonts w:cstheme="minorHAnsi"/>
                <w:noProof/>
                <w:lang w:eastAsia="id-ID"/>
              </w:rPr>
              <w:t>Lactation Room (Universitas Airlangga</w:t>
            </w:r>
            <w:r w:rsidRPr="00371C29" w:rsidR="00371C29">
              <w:rPr>
                <w:rFonts w:cstheme="minorHAnsi"/>
                <w:noProof/>
                <w:lang w:eastAsia="id-ID"/>
              </w:rPr>
              <w:t>, Indonesia</w:t>
            </w:r>
            <w:r w:rsidRPr="00371C29">
              <w:rPr>
                <w:rFonts w:cstheme="minorHAnsi"/>
                <w:noProof/>
                <w:lang w:eastAsia="id-ID"/>
              </w:rPr>
              <w:t>)</w:t>
            </w:r>
          </w:p>
        </w:tc>
      </w:tr>
    </w:tbl>
    <w:p w:rsidR="00005B83" w:rsidP="6C80188E" w:rsidRDefault="00005B83" w14:paraId="02AE04C5" w14:textId="77777777">
      <w:pPr>
        <w:spacing w:after="0" w:line="240" w:lineRule="auto"/>
        <w:rPr>
          <w:rFonts w:cs="Calibri" w:cstheme="minorAscii"/>
        </w:rPr>
      </w:pPr>
    </w:p>
    <w:p w:rsidR="4164BA21" w:rsidP="6C80188E" w:rsidRDefault="4164BA21" w14:paraId="17D97F46" w14:textId="73325B76">
      <w:pPr>
        <w:spacing w:after="0" w:line="240" w:lineRule="auto"/>
      </w:pPr>
      <w:r w:rsidR="4164BA21">
        <w:drawing>
          <wp:inline wp14:editId="2FA5BC50" wp14:anchorId="7E3F2AB3">
            <wp:extent cx="6257925" cy="4781548"/>
            <wp:effectExtent l="0" t="0" r="0" b="0"/>
            <wp:docPr id="9718659" name="" title=""/>
            <wp:cNvGraphicFramePr>
              <a:graphicFrameLocks noChangeAspect="1"/>
            </wp:cNvGraphicFramePr>
            <a:graphic>
              <a:graphicData uri="http://schemas.openxmlformats.org/drawingml/2006/picture">
                <pic:pic>
                  <pic:nvPicPr>
                    <pic:cNvPr id="0" name=""/>
                    <pic:cNvPicPr/>
                  </pic:nvPicPr>
                  <pic:blipFill>
                    <a:blip r:embed="Rbcb8109d6ae94d7b">
                      <a:extLst>
                        <a:ext xmlns:a="http://schemas.openxmlformats.org/drawingml/2006/main" uri="{28A0092B-C50C-407E-A947-70E740481C1C}">
                          <a14:useLocalDpi val="0"/>
                        </a:ext>
                      </a:extLst>
                    </a:blip>
                    <a:stretch>
                      <a:fillRect/>
                    </a:stretch>
                  </pic:blipFill>
                  <pic:spPr>
                    <a:xfrm>
                      <a:off x="0" y="0"/>
                      <a:ext cx="6257925" cy="4781548"/>
                    </a:xfrm>
                    <a:prstGeom prst="rect">
                      <a:avLst/>
                    </a:prstGeom>
                  </pic:spPr>
                </pic:pic>
              </a:graphicData>
            </a:graphic>
          </wp:inline>
        </w:drawing>
      </w:r>
    </w:p>
    <w:p w:rsidR="00005B83" w:rsidP="00005B83" w:rsidRDefault="00005B83" w14:paraId="68F9BD4D" w14:textId="7C5CA4D5">
      <w:pPr>
        <w:spacing w:after="0" w:line="240" w:lineRule="auto"/>
        <w:rPr>
          <w:rFonts w:cstheme="minorHAnsi"/>
          <w:b/>
        </w:rPr>
      </w:pPr>
      <w:r>
        <w:rPr>
          <w:rFonts w:cstheme="minorHAnsi"/>
          <w:b/>
        </w:rPr>
        <w:t>Description:</w:t>
      </w:r>
    </w:p>
    <w:p w:rsidR="00B1346C" w:rsidP="006012FE" w:rsidRDefault="00005B83" w14:paraId="517D1093" w14:textId="13562CBF">
      <w:pPr>
        <w:spacing w:after="0" w:line="240" w:lineRule="auto"/>
        <w:jc w:val="both"/>
        <w:rPr>
          <w:rFonts w:cstheme="minorHAnsi"/>
        </w:rPr>
      </w:pPr>
      <w:r>
        <w:rPr>
          <w:rFonts w:cstheme="minorHAnsi"/>
        </w:rPr>
        <w:t>(</w:t>
      </w:r>
      <w:r>
        <w:rPr>
          <w:rFonts w:cstheme="minorHAnsi"/>
          <w:i/>
        </w:rPr>
        <w:t xml:space="preserve">Please describe the </w:t>
      </w:r>
      <w:r w:rsidRPr="00D83E37" w:rsidR="00D83E37">
        <w:rPr>
          <w:rFonts w:cstheme="minorHAnsi"/>
          <w:b/>
          <w:i/>
          <w:iCs/>
        </w:rPr>
        <w:t>Campus facliities for disable, special needs and</w:t>
      </w:r>
      <w:r w:rsidR="005B39F0">
        <w:rPr>
          <w:rFonts w:cstheme="minorHAnsi"/>
          <w:b/>
          <w:i/>
          <w:iCs/>
          <w:lang w:val="en-US"/>
        </w:rPr>
        <w:t>/</w:t>
      </w:r>
      <w:r w:rsidRPr="00D83E37" w:rsidR="00D83E37">
        <w:rPr>
          <w:rFonts w:cstheme="minorHAnsi"/>
          <w:b/>
          <w:i/>
          <w:iCs/>
        </w:rPr>
        <w:t xml:space="preserve">or maternity care </w:t>
      </w:r>
      <w:r>
        <w:rPr>
          <w:rFonts w:cstheme="minorHAnsi"/>
          <w:i/>
        </w:rPr>
        <w:t>in your campus. The following is an example of the description. You can describe more related items if needed</w:t>
      </w:r>
      <w:r>
        <w:rPr>
          <w:rFonts w:cstheme="minorHAnsi"/>
        </w:rPr>
        <w:t>.)</w:t>
      </w:r>
    </w:p>
    <w:p w:rsidR="003B402E" w:rsidP="6C80188E" w:rsidRDefault="003B402E" w14:paraId="69415F48" w14:textId="3D601A5C">
      <w:pPr>
        <w:spacing w:after="0" w:line="240" w:lineRule="auto"/>
        <w:jc w:val="both"/>
        <w:rPr>
          <w:rFonts w:cs="Calibri" w:cstheme="minorAscii"/>
          <w:lang w:val="en-US"/>
        </w:rPr>
      </w:pPr>
    </w:p>
    <w:p w:rsidR="220C533D" w:rsidP="6C80188E" w:rsidRDefault="220C533D" w14:paraId="3F7CDFB5" w14:textId="3C94B072">
      <w:pPr>
        <w:spacing w:after="0" w:line="240" w:lineRule="auto"/>
        <w:jc w:val="both"/>
        <w:rPr>
          <w:rFonts w:cs="Calibri" w:cstheme="minorAscii"/>
          <w:i w:val="1"/>
          <w:iCs w:val="1"/>
          <w:lang w:val="en-US"/>
        </w:rPr>
      </w:pPr>
      <w:r w:rsidRPr="6C80188E" w:rsidR="220C533D">
        <w:rPr>
          <w:rFonts w:cs="Calibri" w:cstheme="minorAscii"/>
          <w:i w:val="1"/>
          <w:iCs w:val="1"/>
          <w:lang w:val="en-US"/>
        </w:rPr>
        <w:t xml:space="preserve">For each facility, provide a campus map showing the locations of these facilities and clearly </w:t>
      </w:r>
      <w:r w:rsidRPr="6C80188E" w:rsidR="220C533D">
        <w:rPr>
          <w:rFonts w:cs="Calibri" w:cstheme="minorAscii"/>
          <w:i w:val="1"/>
          <w:iCs w:val="1"/>
          <w:lang w:val="en-US"/>
        </w:rPr>
        <w:t>identify</w:t>
      </w:r>
      <w:r w:rsidRPr="6C80188E" w:rsidR="220C533D">
        <w:rPr>
          <w:rFonts w:cs="Calibri" w:cstheme="minorAscii"/>
          <w:i w:val="1"/>
          <w:iCs w:val="1"/>
          <w:lang w:val="en-US"/>
        </w:rPr>
        <w:t xml:space="preserve"> the buildings with these services. You can also list each building, specifying the type of facility available in each, such as in a table format (e.g., Building 1 - lactation room, accessible toilet). The evidence provided should be clear, showing exact locations on the map. The evidence provided may also include maps showing the location, area size, or distribution of facilities relevant to the indicators</w:t>
      </w:r>
    </w:p>
    <w:p w:rsidR="6C80188E" w:rsidP="6C80188E" w:rsidRDefault="6C80188E" w14:paraId="16EB535C" w14:textId="474F30ED">
      <w:pPr>
        <w:spacing w:after="0" w:line="240" w:lineRule="auto"/>
        <w:jc w:val="both"/>
        <w:rPr>
          <w:rFonts w:cs="Calibri" w:cstheme="minorAscii"/>
          <w:lang w:val="en-US"/>
        </w:rPr>
      </w:pPr>
    </w:p>
    <w:p w:rsidR="00371C29" w:rsidP="00371C29" w:rsidRDefault="00371C29" w14:paraId="2AE02333" w14:textId="78E8CFDD">
      <w:pPr>
        <w:pStyle w:val="ListParagraph"/>
        <w:numPr>
          <w:ilvl w:val="0"/>
          <w:numId w:val="9"/>
        </w:numPr>
        <w:spacing w:line="240" w:lineRule="auto"/>
        <w:rPr>
          <w:rFonts w:cstheme="minorHAnsi"/>
        </w:rPr>
      </w:pPr>
      <w:r>
        <w:rPr>
          <w:rFonts w:cstheme="minorHAnsi"/>
        </w:rPr>
        <w:t>Disabled parking for disabled people to park their car which located</w:t>
      </w:r>
      <w:r w:rsidR="00B03785">
        <w:rPr>
          <w:rFonts w:cstheme="minorHAnsi"/>
        </w:rPr>
        <w:t xml:space="preserve"> at the</w:t>
      </w:r>
      <w:r>
        <w:rPr>
          <w:rFonts w:cstheme="minorHAnsi"/>
        </w:rPr>
        <w:t xml:space="preserve"> nearest</w:t>
      </w:r>
      <w:r w:rsidR="00B03785">
        <w:rPr>
          <w:rFonts w:cstheme="minorHAnsi"/>
        </w:rPr>
        <w:t xml:space="preserve"> space</w:t>
      </w:r>
      <w:r>
        <w:rPr>
          <w:rFonts w:cstheme="minorHAnsi"/>
        </w:rPr>
        <w:t xml:space="preserve"> bulding</w:t>
      </w:r>
    </w:p>
    <w:p w:rsidR="00B03785" w:rsidP="00371C29" w:rsidRDefault="00B03785" w14:paraId="167B4F3E" w14:textId="67DFD946">
      <w:pPr>
        <w:pStyle w:val="ListParagraph"/>
        <w:numPr>
          <w:ilvl w:val="0"/>
          <w:numId w:val="9"/>
        </w:numPr>
        <w:spacing w:line="240" w:lineRule="auto"/>
        <w:rPr>
          <w:rFonts w:cstheme="minorHAnsi"/>
        </w:rPr>
      </w:pPr>
      <w:r>
        <w:rPr>
          <w:rFonts w:cstheme="minorHAnsi"/>
        </w:rPr>
        <w:t>Accessible toilet for disabled people</w:t>
      </w:r>
    </w:p>
    <w:p w:rsidRPr="00371C29" w:rsidR="00B03785" w:rsidP="00371C29" w:rsidRDefault="00B03785" w14:paraId="119F50C3" w14:textId="574738F4">
      <w:pPr>
        <w:pStyle w:val="ListParagraph"/>
        <w:numPr>
          <w:ilvl w:val="0"/>
          <w:numId w:val="9"/>
        </w:numPr>
        <w:spacing w:line="240" w:lineRule="auto"/>
        <w:rPr>
          <w:rFonts w:cstheme="minorHAnsi"/>
        </w:rPr>
      </w:pPr>
      <w:r>
        <w:rPr>
          <w:rFonts w:cstheme="minorHAnsi"/>
        </w:rPr>
        <w:t>Lactation room</w:t>
      </w:r>
      <w:r w:rsidR="00D635AB">
        <w:rPr>
          <w:rFonts w:cstheme="minorHAnsi"/>
        </w:rPr>
        <w:t xml:space="preserve"> is private room</w:t>
      </w:r>
      <w:r>
        <w:rPr>
          <w:rFonts w:cstheme="minorHAnsi"/>
        </w:rPr>
        <w:t xml:space="preserve"> </w:t>
      </w:r>
      <w:r w:rsidR="005F0DAA">
        <w:rPr>
          <w:rFonts w:cstheme="minorHAnsi"/>
        </w:rPr>
        <w:t xml:space="preserve">for </w:t>
      </w:r>
      <w:r w:rsidR="00866B8E">
        <w:rPr>
          <w:rFonts w:cstheme="minorHAnsi"/>
        </w:rPr>
        <w:t>staff who are breasfeeding can pump breast milk in private</w:t>
      </w:r>
      <w:r w:rsidR="005F0DAA">
        <w:rPr>
          <w:rFonts w:cstheme="minorHAnsi"/>
        </w:rPr>
        <w:t xml:space="preserve"> </w:t>
      </w:r>
    </w:p>
    <w:p w:rsidR="00371C29" w:rsidP="006012FE" w:rsidRDefault="00371C29" w14:paraId="3B098302" w14:textId="77777777">
      <w:pPr>
        <w:spacing w:after="0" w:line="240" w:lineRule="auto"/>
        <w:jc w:val="both"/>
        <w:rPr>
          <w:rFonts w:cstheme="minorHAnsi"/>
          <w:lang w:val="en-US"/>
        </w:rPr>
      </w:pPr>
    </w:p>
    <w:p w:rsidR="00053CB0" w:rsidP="00D635AB" w:rsidRDefault="008B40DE" w14:paraId="520F8E50" w14:textId="094DD49B">
      <w:pPr>
        <w:spacing w:line="240" w:lineRule="auto"/>
        <w:rPr>
          <w:b/>
        </w:rPr>
      </w:pPr>
      <w:r w:rsidRPr="008B40DE">
        <w:rPr>
          <w:b/>
        </w:rPr>
        <w:t>Additional evidence link (i.e., for videos, more images, or other files that are not included in this file):</w:t>
      </w:r>
    </w:p>
    <w:p w:rsidRPr="003C3ADD" w:rsidR="003C3ADD" w:rsidP="003C3ADD" w:rsidRDefault="003C3ADD" w14:paraId="46D10EC1" w14:textId="4AE7B73C">
      <w:pPr>
        <w:pStyle w:val="ListParagraph"/>
        <w:numPr>
          <w:ilvl w:val="0"/>
          <w:numId w:val="10"/>
        </w:numPr>
        <w:spacing w:line="240" w:lineRule="auto"/>
        <w:rPr>
          <w:rFonts w:cstheme="minorHAnsi"/>
        </w:rPr>
      </w:pPr>
      <w:r w:rsidRPr="003C3ADD">
        <w:rPr>
          <w:rFonts w:cstheme="minorHAnsi"/>
        </w:rPr>
        <w:t>https://fkm.unair.ac.id/pojok-laktasi-fkm-unair-fasilitas-yang-memadai-hingga-research-group/</w:t>
      </w:r>
    </w:p>
    <w:sectPr w:rsidRPr="003C3ADD" w:rsidR="003C3ADD" w:rsidSect="00B03785">
      <w:headerReference w:type="default" r:id="rId10"/>
      <w:pgSz w:w="11906" w:h="16838" w:orient="portrait" w:code="9"/>
      <w:pgMar w:top="1980" w:right="1021" w:bottom="1021" w:left="102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166AE0" w:rsidP="00B1346C" w:rsidRDefault="00166AE0" w14:paraId="50AEEC2C" w14:textId="77777777">
      <w:pPr>
        <w:spacing w:after="0" w:line="240" w:lineRule="auto"/>
      </w:pPr>
      <w:r>
        <w:separator/>
      </w:r>
    </w:p>
  </w:endnote>
  <w:endnote w:type="continuationSeparator" w:id="0">
    <w:p w:rsidR="00166AE0" w:rsidP="00B1346C" w:rsidRDefault="00166AE0" w14:paraId="68BAA51C"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166AE0" w:rsidP="00B1346C" w:rsidRDefault="00166AE0" w14:paraId="5401F066" w14:textId="77777777">
      <w:pPr>
        <w:spacing w:after="0" w:line="240" w:lineRule="auto"/>
      </w:pPr>
      <w:r>
        <w:separator/>
      </w:r>
    </w:p>
  </w:footnote>
  <w:footnote w:type="continuationSeparator" w:id="0">
    <w:p w:rsidR="00166AE0" w:rsidP="00B1346C" w:rsidRDefault="00166AE0" w14:paraId="13F27AD5"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Pr="00B1346C" w:rsidR="00B1346C" w:rsidRDefault="00AD4780" w14:paraId="1194BE49" w14:textId="55444E01">
    <w:pPr>
      <w:pStyle w:val="Header"/>
      <w:rPr>
        <w:lang w:val="en-US"/>
      </w:rPr>
    </w:pPr>
    <w:r>
      <w:rPr>
        <w:noProof/>
        <w:lang w:val="en-US"/>
      </w:rPr>
      <w:drawing>
        <wp:anchor distT="0" distB="0" distL="114300" distR="114300" simplePos="0" relativeHeight="251657216" behindDoc="0" locked="0" layoutInCell="1" allowOverlap="1" wp14:anchorId="394626C9" wp14:editId="7CF10264">
          <wp:simplePos x="0" y="0"/>
          <wp:positionH relativeFrom="column">
            <wp:posOffset>5092700</wp:posOffset>
          </wp:positionH>
          <wp:positionV relativeFrom="paragraph">
            <wp:posOffset>-316865</wp:posOffset>
          </wp:positionV>
          <wp:extent cx="1099820" cy="810260"/>
          <wp:effectExtent l="0" t="0" r="5080" b="8890"/>
          <wp:wrapNone/>
          <wp:docPr id="16" name="Gambar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reenMetric-PC\AppData\Local\Microsoft\Windows\INetCache\Content.Word\logo_gm_small1.p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099820" cy="810260"/>
                  </a:xfrm>
                  <a:prstGeom prst="rect">
                    <a:avLst/>
                  </a:prstGeom>
                  <a:noFill/>
                  <a:ln>
                    <a:noFill/>
                  </a:ln>
                </pic:spPr>
              </pic:pic>
            </a:graphicData>
          </a:graphic>
          <wp14:sizeRelH relativeFrom="page">
            <wp14:pctWidth>0</wp14:pctWidth>
          </wp14:sizeRelH>
          <wp14:sizeRelV relativeFrom="page">
            <wp14:pctHeight>0</wp14:pctHeight>
          </wp14:sizeRelV>
        </wp:anchor>
      </w:drawing>
    </w:r>
    <w:r w:rsidR="001B25E1">
      <w:rPr>
        <w:noProof/>
        <w:lang w:val="en-US"/>
      </w:rPr>
      <mc:AlternateContent>
        <mc:Choice Requires="wps">
          <w:drawing>
            <wp:anchor distT="0" distB="0" distL="114300" distR="114300" simplePos="0" relativeHeight="251661312" behindDoc="0" locked="0" layoutInCell="1" allowOverlap="1" wp14:anchorId="7076E756" wp14:editId="3871675D">
              <wp:simplePos x="0" y="0"/>
              <wp:positionH relativeFrom="column">
                <wp:posOffset>-635</wp:posOffset>
              </wp:positionH>
              <wp:positionV relativeFrom="paragraph">
                <wp:posOffset>-69215</wp:posOffset>
              </wp:positionV>
              <wp:extent cx="1238250" cy="638175"/>
              <wp:effectExtent l="0" t="0" r="19050" b="28575"/>
              <wp:wrapNone/>
              <wp:docPr id="9" name="Persegi Panjang 9"/>
              <wp:cNvGraphicFramePr/>
              <a:graphic xmlns:a="http://schemas.openxmlformats.org/drawingml/2006/main">
                <a:graphicData uri="http://schemas.microsoft.com/office/word/2010/wordprocessingShape">
                  <wps:wsp>
                    <wps:cNvSpPr/>
                    <wps:spPr>
                      <a:xfrm>
                        <a:off x="0" y="0"/>
                        <a:ext cx="1238250" cy="638175"/>
                      </a:xfrm>
                      <a:prstGeom prst="rect">
                        <a:avLst/>
                      </a:prstGeom>
                      <a:ln>
                        <a:solidFill>
                          <a:srgbClr val="92D050"/>
                        </a:solidFill>
                      </a:ln>
                    </wps:spPr>
                    <wps:style>
                      <a:lnRef idx="2">
                        <a:schemeClr val="dk1"/>
                      </a:lnRef>
                      <a:fillRef idx="1">
                        <a:schemeClr val="lt1"/>
                      </a:fillRef>
                      <a:effectRef idx="0">
                        <a:schemeClr val="dk1"/>
                      </a:effectRef>
                      <a:fontRef idx="minor">
                        <a:schemeClr val="dk1"/>
                      </a:fontRef>
                    </wps:style>
                    <wps:txbx>
                      <w:txbxContent>
                        <w:p w:rsidRPr="00B1346C" w:rsidR="00B1346C" w:rsidP="00B1346C" w:rsidRDefault="00B1346C" w14:paraId="76FDD49E" w14:textId="77777777">
                          <w:pPr>
                            <w:pStyle w:val="Header"/>
                            <w:jc w:val="center"/>
                            <w:rPr>
                              <w:rFonts w:ascii="Times New Roman" w:hAnsi="Times New Roman" w:cs="Times New Roman"/>
                              <w:lang w:val="en-US"/>
                            </w:rPr>
                          </w:pPr>
                          <w:r w:rsidRPr="00B1346C">
                            <w:rPr>
                              <w:rFonts w:ascii="Times New Roman" w:hAnsi="Times New Roman" w:cs="Times New Roman"/>
                              <w:color w:val="000000" w:themeColor="text1"/>
                              <w:lang w:val="en-US"/>
                            </w:rPr>
                            <w:t>Put your university logo here</w:t>
                          </w:r>
                        </w:p>
                        <w:p w:rsidRPr="00B1346C" w:rsidR="00B1346C" w:rsidP="00B1346C" w:rsidRDefault="00B1346C" w14:paraId="02D29F19" w14:textId="77777777">
                          <w:pPr>
                            <w:jc w:val="center"/>
                            <w:rPr>
                              <w:rFonts w:ascii="Times New Roman" w:hAnsi="Times New Roman" w:cs="Times New Roman"/>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w14:anchorId="2F59AB08">
            <v:rect id="Persegi Panjang 9" style="position:absolute;margin-left:-.05pt;margin-top:-5.45pt;width:97.5pt;height:50.2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7" fillcolor="white [3201]" strokecolor="#92d050" strokeweight="2pt" w14:anchorId="7076E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">
              <v:textbox>
                <w:txbxContent>
                  <w:p w:rsidRPr="00B1346C" w:rsidR="00B1346C" w:rsidP="00B1346C" w:rsidRDefault="00B1346C" w14:paraId="100584F7" w14:textId="77777777">
                    <w:pPr>
                      <w:pStyle w:val="Header"/>
                      <w:jc w:val="center"/>
                      <w:rPr>
                        <w:rFonts w:ascii="Times New Roman" w:hAnsi="Times New Roman" w:cs="Times New Roman"/>
                        <w:lang w:val="en-US"/>
                      </w:rPr>
                    </w:pPr>
                    <w:r w:rsidRPr="00B1346C">
                      <w:rPr>
                        <w:rFonts w:ascii="Times New Roman" w:hAnsi="Times New Roman" w:cs="Times New Roman"/>
                        <w:color w:val="000000" w:themeColor="text1"/>
                        <w:lang w:val="en-US"/>
                      </w:rPr>
                      <w:t>Put your university logo here</w:t>
                    </w:r>
                  </w:p>
                  <w:p w:rsidRPr="00B1346C" w:rsidR="00B1346C" w:rsidP="00B1346C" w:rsidRDefault="00B1346C" w14:paraId="672A6659" w14:textId="77777777">
                    <w:pPr>
                      <w:jc w:val="center"/>
                      <w:rPr>
                        <w:rFonts w:ascii="Times New Roman" w:hAnsi="Times New Roman" w:cs="Times New Roman"/>
                      </w:rPr>
                    </w:pPr>
                  </w:p>
                </w:txbxContent>
              </v:textbox>
            </v:rect>
          </w:pict>
        </mc:Fallback>
      </mc:AlternateContent>
    </w:r>
    <w:r w:rsidR="00B1346C">
      <w:rPr>
        <w:color w:val="000000" w:themeColor="text1"/>
        <w:lang w:val="en-US"/>
      </w:rPr>
      <w:t>P</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2C527E"/>
    <w:multiLevelType w:val="multilevel"/>
    <w:tmpl w:val="FDA0AEF0"/>
    <w:lvl w:ilvl="0">
      <w:numFmt w:val="decimal"/>
      <w:lvlText w:val="%1"/>
      <w:lvlJc w:val="left"/>
      <w:pPr>
        <w:ind w:left="435" w:hanging="435"/>
      </w:pPr>
      <w:rPr>
        <w:rFonts w:hint="default"/>
      </w:rPr>
    </w:lvl>
    <w:lvl w:ilvl="1">
      <w:start w:val="1"/>
      <w:numFmt w:val="decimalZero"/>
      <w:lvlText w:val="%1.%2"/>
      <w:lvlJc w:val="left"/>
      <w:pPr>
        <w:ind w:left="1155" w:hanging="43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 w15:restartNumberingAfterBreak="0">
    <w:nsid w:val="1D894D29"/>
    <w:multiLevelType w:val="hybridMultilevel"/>
    <w:tmpl w:val="F41EE3CA"/>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 w15:restartNumberingAfterBreak="0">
    <w:nsid w:val="352D3026"/>
    <w:multiLevelType w:val="hybridMultilevel"/>
    <w:tmpl w:val="99AE31FC"/>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 w15:restartNumberingAfterBreak="0">
    <w:nsid w:val="4C13306B"/>
    <w:multiLevelType w:val="hybridMultilevel"/>
    <w:tmpl w:val="F87A2722"/>
    <w:lvl w:ilvl="0" w:tplc="5F268AD8">
      <w:numFmt w:val="bullet"/>
      <w:lvlText w:val="-"/>
      <w:lvlJc w:val="left"/>
      <w:pPr>
        <w:ind w:left="720" w:hanging="360"/>
      </w:pPr>
      <w:rPr>
        <w:rFonts w:hint="default" w:ascii="Calibri" w:hAnsi="Calibri" w:cs="Calibri" w:eastAsiaTheme="minorHAnsi"/>
      </w:rPr>
    </w:lvl>
    <w:lvl w:ilvl="1" w:tplc="04210003" w:tentative="1">
      <w:start w:val="1"/>
      <w:numFmt w:val="bullet"/>
      <w:lvlText w:val="o"/>
      <w:lvlJc w:val="left"/>
      <w:pPr>
        <w:ind w:left="1440" w:hanging="360"/>
      </w:pPr>
      <w:rPr>
        <w:rFonts w:hint="default" w:ascii="Courier New" w:hAnsi="Courier New" w:cs="Courier New"/>
      </w:rPr>
    </w:lvl>
    <w:lvl w:ilvl="2" w:tplc="04210005" w:tentative="1">
      <w:start w:val="1"/>
      <w:numFmt w:val="bullet"/>
      <w:lvlText w:val=""/>
      <w:lvlJc w:val="left"/>
      <w:pPr>
        <w:ind w:left="2160" w:hanging="360"/>
      </w:pPr>
      <w:rPr>
        <w:rFonts w:hint="default" w:ascii="Wingdings" w:hAnsi="Wingdings"/>
      </w:rPr>
    </w:lvl>
    <w:lvl w:ilvl="3" w:tplc="04210001" w:tentative="1">
      <w:start w:val="1"/>
      <w:numFmt w:val="bullet"/>
      <w:lvlText w:val=""/>
      <w:lvlJc w:val="left"/>
      <w:pPr>
        <w:ind w:left="2880" w:hanging="360"/>
      </w:pPr>
      <w:rPr>
        <w:rFonts w:hint="default" w:ascii="Symbol" w:hAnsi="Symbol"/>
      </w:rPr>
    </w:lvl>
    <w:lvl w:ilvl="4" w:tplc="04210003" w:tentative="1">
      <w:start w:val="1"/>
      <w:numFmt w:val="bullet"/>
      <w:lvlText w:val="o"/>
      <w:lvlJc w:val="left"/>
      <w:pPr>
        <w:ind w:left="3600" w:hanging="360"/>
      </w:pPr>
      <w:rPr>
        <w:rFonts w:hint="default" w:ascii="Courier New" w:hAnsi="Courier New" w:cs="Courier New"/>
      </w:rPr>
    </w:lvl>
    <w:lvl w:ilvl="5" w:tplc="04210005" w:tentative="1">
      <w:start w:val="1"/>
      <w:numFmt w:val="bullet"/>
      <w:lvlText w:val=""/>
      <w:lvlJc w:val="left"/>
      <w:pPr>
        <w:ind w:left="4320" w:hanging="360"/>
      </w:pPr>
      <w:rPr>
        <w:rFonts w:hint="default" w:ascii="Wingdings" w:hAnsi="Wingdings"/>
      </w:rPr>
    </w:lvl>
    <w:lvl w:ilvl="6" w:tplc="04210001" w:tentative="1">
      <w:start w:val="1"/>
      <w:numFmt w:val="bullet"/>
      <w:lvlText w:val=""/>
      <w:lvlJc w:val="left"/>
      <w:pPr>
        <w:ind w:left="5040" w:hanging="360"/>
      </w:pPr>
      <w:rPr>
        <w:rFonts w:hint="default" w:ascii="Symbol" w:hAnsi="Symbol"/>
      </w:rPr>
    </w:lvl>
    <w:lvl w:ilvl="7" w:tplc="04210003" w:tentative="1">
      <w:start w:val="1"/>
      <w:numFmt w:val="bullet"/>
      <w:lvlText w:val="o"/>
      <w:lvlJc w:val="left"/>
      <w:pPr>
        <w:ind w:left="5760" w:hanging="360"/>
      </w:pPr>
      <w:rPr>
        <w:rFonts w:hint="default" w:ascii="Courier New" w:hAnsi="Courier New" w:cs="Courier New"/>
      </w:rPr>
    </w:lvl>
    <w:lvl w:ilvl="8" w:tplc="04210005" w:tentative="1">
      <w:start w:val="1"/>
      <w:numFmt w:val="bullet"/>
      <w:lvlText w:val=""/>
      <w:lvlJc w:val="left"/>
      <w:pPr>
        <w:ind w:left="6480" w:hanging="360"/>
      </w:pPr>
      <w:rPr>
        <w:rFonts w:hint="default" w:ascii="Wingdings" w:hAnsi="Wingdings"/>
      </w:rPr>
    </w:lvl>
  </w:abstractNum>
  <w:abstractNum w:abstractNumId="4" w15:restartNumberingAfterBreak="0">
    <w:nsid w:val="5C89480D"/>
    <w:multiLevelType w:val="hybridMultilevel"/>
    <w:tmpl w:val="CAFA8494"/>
    <w:lvl w:ilvl="0" w:tplc="04210003">
      <w:start w:val="1"/>
      <w:numFmt w:val="bullet"/>
      <w:lvlText w:val="o"/>
      <w:lvlJc w:val="left"/>
      <w:pPr>
        <w:ind w:left="720" w:hanging="360"/>
      </w:pPr>
      <w:rPr>
        <w:rFonts w:hint="default" w:ascii="Courier New" w:hAnsi="Courier New" w:cs="Courier New"/>
      </w:rPr>
    </w:lvl>
    <w:lvl w:ilvl="1" w:tplc="04210003" w:tentative="1">
      <w:start w:val="1"/>
      <w:numFmt w:val="bullet"/>
      <w:lvlText w:val="o"/>
      <w:lvlJc w:val="left"/>
      <w:pPr>
        <w:ind w:left="1440" w:hanging="360"/>
      </w:pPr>
      <w:rPr>
        <w:rFonts w:hint="default" w:ascii="Courier New" w:hAnsi="Courier New" w:cs="Courier New"/>
      </w:rPr>
    </w:lvl>
    <w:lvl w:ilvl="2" w:tplc="04210005" w:tentative="1">
      <w:start w:val="1"/>
      <w:numFmt w:val="bullet"/>
      <w:lvlText w:val=""/>
      <w:lvlJc w:val="left"/>
      <w:pPr>
        <w:ind w:left="2160" w:hanging="360"/>
      </w:pPr>
      <w:rPr>
        <w:rFonts w:hint="default" w:ascii="Wingdings" w:hAnsi="Wingdings"/>
      </w:rPr>
    </w:lvl>
    <w:lvl w:ilvl="3" w:tplc="04210001" w:tentative="1">
      <w:start w:val="1"/>
      <w:numFmt w:val="bullet"/>
      <w:lvlText w:val=""/>
      <w:lvlJc w:val="left"/>
      <w:pPr>
        <w:ind w:left="2880" w:hanging="360"/>
      </w:pPr>
      <w:rPr>
        <w:rFonts w:hint="default" w:ascii="Symbol" w:hAnsi="Symbol"/>
      </w:rPr>
    </w:lvl>
    <w:lvl w:ilvl="4" w:tplc="04210003" w:tentative="1">
      <w:start w:val="1"/>
      <w:numFmt w:val="bullet"/>
      <w:lvlText w:val="o"/>
      <w:lvlJc w:val="left"/>
      <w:pPr>
        <w:ind w:left="3600" w:hanging="360"/>
      </w:pPr>
      <w:rPr>
        <w:rFonts w:hint="default" w:ascii="Courier New" w:hAnsi="Courier New" w:cs="Courier New"/>
      </w:rPr>
    </w:lvl>
    <w:lvl w:ilvl="5" w:tplc="04210005" w:tentative="1">
      <w:start w:val="1"/>
      <w:numFmt w:val="bullet"/>
      <w:lvlText w:val=""/>
      <w:lvlJc w:val="left"/>
      <w:pPr>
        <w:ind w:left="4320" w:hanging="360"/>
      </w:pPr>
      <w:rPr>
        <w:rFonts w:hint="default" w:ascii="Wingdings" w:hAnsi="Wingdings"/>
      </w:rPr>
    </w:lvl>
    <w:lvl w:ilvl="6" w:tplc="04210001" w:tentative="1">
      <w:start w:val="1"/>
      <w:numFmt w:val="bullet"/>
      <w:lvlText w:val=""/>
      <w:lvlJc w:val="left"/>
      <w:pPr>
        <w:ind w:left="5040" w:hanging="360"/>
      </w:pPr>
      <w:rPr>
        <w:rFonts w:hint="default" w:ascii="Symbol" w:hAnsi="Symbol"/>
      </w:rPr>
    </w:lvl>
    <w:lvl w:ilvl="7" w:tplc="04210003" w:tentative="1">
      <w:start w:val="1"/>
      <w:numFmt w:val="bullet"/>
      <w:lvlText w:val="o"/>
      <w:lvlJc w:val="left"/>
      <w:pPr>
        <w:ind w:left="5760" w:hanging="360"/>
      </w:pPr>
      <w:rPr>
        <w:rFonts w:hint="default" w:ascii="Courier New" w:hAnsi="Courier New" w:cs="Courier New"/>
      </w:rPr>
    </w:lvl>
    <w:lvl w:ilvl="8" w:tplc="04210005" w:tentative="1">
      <w:start w:val="1"/>
      <w:numFmt w:val="bullet"/>
      <w:lvlText w:val=""/>
      <w:lvlJc w:val="left"/>
      <w:pPr>
        <w:ind w:left="6480" w:hanging="360"/>
      </w:pPr>
      <w:rPr>
        <w:rFonts w:hint="default" w:ascii="Wingdings" w:hAnsi="Wingdings"/>
      </w:rPr>
    </w:lvl>
  </w:abstractNum>
  <w:abstractNum w:abstractNumId="5" w15:restartNumberingAfterBreak="0">
    <w:nsid w:val="601B2CA8"/>
    <w:multiLevelType w:val="hybridMultilevel"/>
    <w:tmpl w:val="C0AC1B66"/>
    <w:lvl w:ilvl="0" w:tplc="04210001">
      <w:start w:val="1"/>
      <w:numFmt w:val="bullet"/>
      <w:lvlText w:val=""/>
      <w:lvlJc w:val="left"/>
      <w:pPr>
        <w:ind w:left="720" w:hanging="360"/>
      </w:pPr>
      <w:rPr>
        <w:rFonts w:hint="default" w:ascii="Symbol" w:hAnsi="Symbol"/>
      </w:rPr>
    </w:lvl>
    <w:lvl w:ilvl="1" w:tplc="04210003" w:tentative="1">
      <w:start w:val="1"/>
      <w:numFmt w:val="bullet"/>
      <w:lvlText w:val="o"/>
      <w:lvlJc w:val="left"/>
      <w:pPr>
        <w:ind w:left="1440" w:hanging="360"/>
      </w:pPr>
      <w:rPr>
        <w:rFonts w:hint="default" w:ascii="Courier New" w:hAnsi="Courier New" w:cs="Courier New"/>
      </w:rPr>
    </w:lvl>
    <w:lvl w:ilvl="2" w:tplc="04210005" w:tentative="1">
      <w:start w:val="1"/>
      <w:numFmt w:val="bullet"/>
      <w:lvlText w:val=""/>
      <w:lvlJc w:val="left"/>
      <w:pPr>
        <w:ind w:left="2160" w:hanging="360"/>
      </w:pPr>
      <w:rPr>
        <w:rFonts w:hint="default" w:ascii="Wingdings" w:hAnsi="Wingdings"/>
      </w:rPr>
    </w:lvl>
    <w:lvl w:ilvl="3" w:tplc="04210001" w:tentative="1">
      <w:start w:val="1"/>
      <w:numFmt w:val="bullet"/>
      <w:lvlText w:val=""/>
      <w:lvlJc w:val="left"/>
      <w:pPr>
        <w:ind w:left="2880" w:hanging="360"/>
      </w:pPr>
      <w:rPr>
        <w:rFonts w:hint="default" w:ascii="Symbol" w:hAnsi="Symbol"/>
      </w:rPr>
    </w:lvl>
    <w:lvl w:ilvl="4" w:tplc="04210003" w:tentative="1">
      <w:start w:val="1"/>
      <w:numFmt w:val="bullet"/>
      <w:lvlText w:val="o"/>
      <w:lvlJc w:val="left"/>
      <w:pPr>
        <w:ind w:left="3600" w:hanging="360"/>
      </w:pPr>
      <w:rPr>
        <w:rFonts w:hint="default" w:ascii="Courier New" w:hAnsi="Courier New" w:cs="Courier New"/>
      </w:rPr>
    </w:lvl>
    <w:lvl w:ilvl="5" w:tplc="04210005" w:tentative="1">
      <w:start w:val="1"/>
      <w:numFmt w:val="bullet"/>
      <w:lvlText w:val=""/>
      <w:lvlJc w:val="left"/>
      <w:pPr>
        <w:ind w:left="4320" w:hanging="360"/>
      </w:pPr>
      <w:rPr>
        <w:rFonts w:hint="default" w:ascii="Wingdings" w:hAnsi="Wingdings"/>
      </w:rPr>
    </w:lvl>
    <w:lvl w:ilvl="6" w:tplc="04210001" w:tentative="1">
      <w:start w:val="1"/>
      <w:numFmt w:val="bullet"/>
      <w:lvlText w:val=""/>
      <w:lvlJc w:val="left"/>
      <w:pPr>
        <w:ind w:left="5040" w:hanging="360"/>
      </w:pPr>
      <w:rPr>
        <w:rFonts w:hint="default" w:ascii="Symbol" w:hAnsi="Symbol"/>
      </w:rPr>
    </w:lvl>
    <w:lvl w:ilvl="7" w:tplc="04210003" w:tentative="1">
      <w:start w:val="1"/>
      <w:numFmt w:val="bullet"/>
      <w:lvlText w:val="o"/>
      <w:lvlJc w:val="left"/>
      <w:pPr>
        <w:ind w:left="5760" w:hanging="360"/>
      </w:pPr>
      <w:rPr>
        <w:rFonts w:hint="default" w:ascii="Courier New" w:hAnsi="Courier New" w:cs="Courier New"/>
      </w:rPr>
    </w:lvl>
    <w:lvl w:ilvl="8" w:tplc="04210005" w:tentative="1">
      <w:start w:val="1"/>
      <w:numFmt w:val="bullet"/>
      <w:lvlText w:val=""/>
      <w:lvlJc w:val="left"/>
      <w:pPr>
        <w:ind w:left="6480" w:hanging="360"/>
      </w:pPr>
      <w:rPr>
        <w:rFonts w:hint="default" w:ascii="Wingdings" w:hAnsi="Wingdings"/>
      </w:rPr>
    </w:lvl>
  </w:abstractNum>
  <w:abstractNum w:abstractNumId="6" w15:restartNumberingAfterBreak="0">
    <w:nsid w:val="647A58A5"/>
    <w:multiLevelType w:val="hybridMultilevel"/>
    <w:tmpl w:val="065A054A"/>
    <w:lvl w:ilvl="0" w:tplc="993E88A8">
      <w:numFmt w:val="bullet"/>
      <w:lvlText w:val=""/>
      <w:lvlJc w:val="left"/>
      <w:pPr>
        <w:ind w:left="405" w:hanging="360"/>
      </w:pPr>
      <w:rPr>
        <w:rFonts w:hint="default" w:ascii="Symbol" w:hAnsi="Symbol" w:eastAsiaTheme="minorHAnsi" w:cstheme="minorHAnsi"/>
      </w:rPr>
    </w:lvl>
    <w:lvl w:ilvl="1" w:tplc="04210003" w:tentative="1">
      <w:start w:val="1"/>
      <w:numFmt w:val="bullet"/>
      <w:lvlText w:val="o"/>
      <w:lvlJc w:val="left"/>
      <w:pPr>
        <w:ind w:left="1125" w:hanging="360"/>
      </w:pPr>
      <w:rPr>
        <w:rFonts w:hint="default" w:ascii="Courier New" w:hAnsi="Courier New" w:cs="Courier New"/>
      </w:rPr>
    </w:lvl>
    <w:lvl w:ilvl="2" w:tplc="04210005" w:tentative="1">
      <w:start w:val="1"/>
      <w:numFmt w:val="bullet"/>
      <w:lvlText w:val=""/>
      <w:lvlJc w:val="left"/>
      <w:pPr>
        <w:ind w:left="1845" w:hanging="360"/>
      </w:pPr>
      <w:rPr>
        <w:rFonts w:hint="default" w:ascii="Wingdings" w:hAnsi="Wingdings"/>
      </w:rPr>
    </w:lvl>
    <w:lvl w:ilvl="3" w:tplc="04210001" w:tentative="1">
      <w:start w:val="1"/>
      <w:numFmt w:val="bullet"/>
      <w:lvlText w:val=""/>
      <w:lvlJc w:val="left"/>
      <w:pPr>
        <w:ind w:left="2565" w:hanging="360"/>
      </w:pPr>
      <w:rPr>
        <w:rFonts w:hint="default" w:ascii="Symbol" w:hAnsi="Symbol"/>
      </w:rPr>
    </w:lvl>
    <w:lvl w:ilvl="4" w:tplc="04210003" w:tentative="1">
      <w:start w:val="1"/>
      <w:numFmt w:val="bullet"/>
      <w:lvlText w:val="o"/>
      <w:lvlJc w:val="left"/>
      <w:pPr>
        <w:ind w:left="3285" w:hanging="360"/>
      </w:pPr>
      <w:rPr>
        <w:rFonts w:hint="default" w:ascii="Courier New" w:hAnsi="Courier New" w:cs="Courier New"/>
      </w:rPr>
    </w:lvl>
    <w:lvl w:ilvl="5" w:tplc="04210005" w:tentative="1">
      <w:start w:val="1"/>
      <w:numFmt w:val="bullet"/>
      <w:lvlText w:val=""/>
      <w:lvlJc w:val="left"/>
      <w:pPr>
        <w:ind w:left="4005" w:hanging="360"/>
      </w:pPr>
      <w:rPr>
        <w:rFonts w:hint="default" w:ascii="Wingdings" w:hAnsi="Wingdings"/>
      </w:rPr>
    </w:lvl>
    <w:lvl w:ilvl="6" w:tplc="04210001" w:tentative="1">
      <w:start w:val="1"/>
      <w:numFmt w:val="bullet"/>
      <w:lvlText w:val=""/>
      <w:lvlJc w:val="left"/>
      <w:pPr>
        <w:ind w:left="4725" w:hanging="360"/>
      </w:pPr>
      <w:rPr>
        <w:rFonts w:hint="default" w:ascii="Symbol" w:hAnsi="Symbol"/>
      </w:rPr>
    </w:lvl>
    <w:lvl w:ilvl="7" w:tplc="04210003" w:tentative="1">
      <w:start w:val="1"/>
      <w:numFmt w:val="bullet"/>
      <w:lvlText w:val="o"/>
      <w:lvlJc w:val="left"/>
      <w:pPr>
        <w:ind w:left="5445" w:hanging="360"/>
      </w:pPr>
      <w:rPr>
        <w:rFonts w:hint="default" w:ascii="Courier New" w:hAnsi="Courier New" w:cs="Courier New"/>
      </w:rPr>
    </w:lvl>
    <w:lvl w:ilvl="8" w:tplc="04210005" w:tentative="1">
      <w:start w:val="1"/>
      <w:numFmt w:val="bullet"/>
      <w:lvlText w:val=""/>
      <w:lvlJc w:val="left"/>
      <w:pPr>
        <w:ind w:left="6165" w:hanging="360"/>
      </w:pPr>
      <w:rPr>
        <w:rFonts w:hint="default" w:ascii="Wingdings" w:hAnsi="Wingdings"/>
      </w:rPr>
    </w:lvl>
  </w:abstractNum>
  <w:abstractNum w:abstractNumId="7" w15:restartNumberingAfterBreak="0">
    <w:nsid w:val="6D3304C4"/>
    <w:multiLevelType w:val="hybridMultilevel"/>
    <w:tmpl w:val="EDC895A8"/>
    <w:lvl w:ilvl="0" w:tplc="04210005">
      <w:start w:val="1"/>
      <w:numFmt w:val="bullet"/>
      <w:lvlText w:val=""/>
      <w:lvlJc w:val="left"/>
      <w:pPr>
        <w:ind w:left="720" w:hanging="360"/>
      </w:pPr>
      <w:rPr>
        <w:rFonts w:hint="default" w:ascii="Wingdings" w:hAnsi="Wingdings"/>
      </w:rPr>
    </w:lvl>
    <w:lvl w:ilvl="1" w:tplc="04210003" w:tentative="1">
      <w:start w:val="1"/>
      <w:numFmt w:val="bullet"/>
      <w:lvlText w:val="o"/>
      <w:lvlJc w:val="left"/>
      <w:pPr>
        <w:ind w:left="1440" w:hanging="360"/>
      </w:pPr>
      <w:rPr>
        <w:rFonts w:hint="default" w:ascii="Courier New" w:hAnsi="Courier New" w:cs="Courier New"/>
      </w:rPr>
    </w:lvl>
    <w:lvl w:ilvl="2" w:tplc="04210005" w:tentative="1">
      <w:start w:val="1"/>
      <w:numFmt w:val="bullet"/>
      <w:lvlText w:val=""/>
      <w:lvlJc w:val="left"/>
      <w:pPr>
        <w:ind w:left="2160" w:hanging="360"/>
      </w:pPr>
      <w:rPr>
        <w:rFonts w:hint="default" w:ascii="Wingdings" w:hAnsi="Wingdings"/>
      </w:rPr>
    </w:lvl>
    <w:lvl w:ilvl="3" w:tplc="04210001" w:tentative="1">
      <w:start w:val="1"/>
      <w:numFmt w:val="bullet"/>
      <w:lvlText w:val=""/>
      <w:lvlJc w:val="left"/>
      <w:pPr>
        <w:ind w:left="2880" w:hanging="360"/>
      </w:pPr>
      <w:rPr>
        <w:rFonts w:hint="default" w:ascii="Symbol" w:hAnsi="Symbol"/>
      </w:rPr>
    </w:lvl>
    <w:lvl w:ilvl="4" w:tplc="04210003" w:tentative="1">
      <w:start w:val="1"/>
      <w:numFmt w:val="bullet"/>
      <w:lvlText w:val="o"/>
      <w:lvlJc w:val="left"/>
      <w:pPr>
        <w:ind w:left="3600" w:hanging="360"/>
      </w:pPr>
      <w:rPr>
        <w:rFonts w:hint="default" w:ascii="Courier New" w:hAnsi="Courier New" w:cs="Courier New"/>
      </w:rPr>
    </w:lvl>
    <w:lvl w:ilvl="5" w:tplc="04210005" w:tentative="1">
      <w:start w:val="1"/>
      <w:numFmt w:val="bullet"/>
      <w:lvlText w:val=""/>
      <w:lvlJc w:val="left"/>
      <w:pPr>
        <w:ind w:left="4320" w:hanging="360"/>
      </w:pPr>
      <w:rPr>
        <w:rFonts w:hint="default" w:ascii="Wingdings" w:hAnsi="Wingdings"/>
      </w:rPr>
    </w:lvl>
    <w:lvl w:ilvl="6" w:tplc="04210001" w:tentative="1">
      <w:start w:val="1"/>
      <w:numFmt w:val="bullet"/>
      <w:lvlText w:val=""/>
      <w:lvlJc w:val="left"/>
      <w:pPr>
        <w:ind w:left="5040" w:hanging="360"/>
      </w:pPr>
      <w:rPr>
        <w:rFonts w:hint="default" w:ascii="Symbol" w:hAnsi="Symbol"/>
      </w:rPr>
    </w:lvl>
    <w:lvl w:ilvl="7" w:tplc="04210003" w:tentative="1">
      <w:start w:val="1"/>
      <w:numFmt w:val="bullet"/>
      <w:lvlText w:val="o"/>
      <w:lvlJc w:val="left"/>
      <w:pPr>
        <w:ind w:left="5760" w:hanging="360"/>
      </w:pPr>
      <w:rPr>
        <w:rFonts w:hint="default" w:ascii="Courier New" w:hAnsi="Courier New" w:cs="Courier New"/>
      </w:rPr>
    </w:lvl>
    <w:lvl w:ilvl="8" w:tplc="04210005" w:tentative="1">
      <w:start w:val="1"/>
      <w:numFmt w:val="bullet"/>
      <w:lvlText w:val=""/>
      <w:lvlJc w:val="left"/>
      <w:pPr>
        <w:ind w:left="6480" w:hanging="360"/>
      </w:pPr>
      <w:rPr>
        <w:rFonts w:hint="default" w:ascii="Wingdings" w:hAnsi="Wingdings"/>
      </w:rPr>
    </w:lvl>
  </w:abstractNum>
  <w:abstractNum w:abstractNumId="8" w15:restartNumberingAfterBreak="0">
    <w:nsid w:val="6D88516F"/>
    <w:multiLevelType w:val="hybridMultilevel"/>
    <w:tmpl w:val="1AFC938A"/>
    <w:lvl w:ilvl="0" w:tplc="0D98CE68">
      <w:start w:val="3"/>
      <w:numFmt w:val="bullet"/>
      <w:lvlText w:val="-"/>
      <w:lvlJc w:val="left"/>
      <w:pPr>
        <w:ind w:left="720" w:hanging="360"/>
      </w:pPr>
      <w:rPr>
        <w:rFonts w:hint="default" w:ascii="Calibri" w:hAnsi="Calibri" w:cs="Calibri" w:eastAsiaTheme="minorHAnsi"/>
      </w:rPr>
    </w:lvl>
    <w:lvl w:ilvl="1" w:tplc="04210003" w:tentative="1">
      <w:start w:val="1"/>
      <w:numFmt w:val="bullet"/>
      <w:lvlText w:val="o"/>
      <w:lvlJc w:val="left"/>
      <w:pPr>
        <w:ind w:left="1440" w:hanging="360"/>
      </w:pPr>
      <w:rPr>
        <w:rFonts w:hint="default" w:ascii="Courier New" w:hAnsi="Courier New" w:cs="Courier New"/>
      </w:rPr>
    </w:lvl>
    <w:lvl w:ilvl="2" w:tplc="04210005" w:tentative="1">
      <w:start w:val="1"/>
      <w:numFmt w:val="bullet"/>
      <w:lvlText w:val=""/>
      <w:lvlJc w:val="left"/>
      <w:pPr>
        <w:ind w:left="2160" w:hanging="360"/>
      </w:pPr>
      <w:rPr>
        <w:rFonts w:hint="default" w:ascii="Wingdings" w:hAnsi="Wingdings"/>
      </w:rPr>
    </w:lvl>
    <w:lvl w:ilvl="3" w:tplc="04210001" w:tentative="1">
      <w:start w:val="1"/>
      <w:numFmt w:val="bullet"/>
      <w:lvlText w:val=""/>
      <w:lvlJc w:val="left"/>
      <w:pPr>
        <w:ind w:left="2880" w:hanging="360"/>
      </w:pPr>
      <w:rPr>
        <w:rFonts w:hint="default" w:ascii="Symbol" w:hAnsi="Symbol"/>
      </w:rPr>
    </w:lvl>
    <w:lvl w:ilvl="4" w:tplc="04210003" w:tentative="1">
      <w:start w:val="1"/>
      <w:numFmt w:val="bullet"/>
      <w:lvlText w:val="o"/>
      <w:lvlJc w:val="left"/>
      <w:pPr>
        <w:ind w:left="3600" w:hanging="360"/>
      </w:pPr>
      <w:rPr>
        <w:rFonts w:hint="default" w:ascii="Courier New" w:hAnsi="Courier New" w:cs="Courier New"/>
      </w:rPr>
    </w:lvl>
    <w:lvl w:ilvl="5" w:tplc="04210005" w:tentative="1">
      <w:start w:val="1"/>
      <w:numFmt w:val="bullet"/>
      <w:lvlText w:val=""/>
      <w:lvlJc w:val="left"/>
      <w:pPr>
        <w:ind w:left="4320" w:hanging="360"/>
      </w:pPr>
      <w:rPr>
        <w:rFonts w:hint="default" w:ascii="Wingdings" w:hAnsi="Wingdings"/>
      </w:rPr>
    </w:lvl>
    <w:lvl w:ilvl="6" w:tplc="04210001" w:tentative="1">
      <w:start w:val="1"/>
      <w:numFmt w:val="bullet"/>
      <w:lvlText w:val=""/>
      <w:lvlJc w:val="left"/>
      <w:pPr>
        <w:ind w:left="5040" w:hanging="360"/>
      </w:pPr>
      <w:rPr>
        <w:rFonts w:hint="default" w:ascii="Symbol" w:hAnsi="Symbol"/>
      </w:rPr>
    </w:lvl>
    <w:lvl w:ilvl="7" w:tplc="04210003" w:tentative="1">
      <w:start w:val="1"/>
      <w:numFmt w:val="bullet"/>
      <w:lvlText w:val="o"/>
      <w:lvlJc w:val="left"/>
      <w:pPr>
        <w:ind w:left="5760" w:hanging="360"/>
      </w:pPr>
      <w:rPr>
        <w:rFonts w:hint="default" w:ascii="Courier New" w:hAnsi="Courier New" w:cs="Courier New"/>
      </w:rPr>
    </w:lvl>
    <w:lvl w:ilvl="8" w:tplc="04210005" w:tentative="1">
      <w:start w:val="1"/>
      <w:numFmt w:val="bullet"/>
      <w:lvlText w:val=""/>
      <w:lvlJc w:val="left"/>
      <w:pPr>
        <w:ind w:left="6480" w:hanging="360"/>
      </w:pPr>
      <w:rPr>
        <w:rFonts w:hint="default" w:ascii="Wingdings" w:hAnsi="Wingdings"/>
      </w:rPr>
    </w:lvl>
  </w:abstractNum>
  <w:abstractNum w:abstractNumId="9" w15:restartNumberingAfterBreak="0">
    <w:nsid w:val="74F709D1"/>
    <w:multiLevelType w:val="hybridMultilevel"/>
    <w:tmpl w:val="5DE80162"/>
    <w:lvl w:ilvl="0" w:tplc="E6A270A2">
      <w:start w:val="1"/>
      <w:numFmt w:val="decimal"/>
      <w:lvlText w:val="%1."/>
      <w:lvlJc w:val="left"/>
      <w:pPr>
        <w:ind w:left="720" w:hanging="360"/>
      </w:pPr>
      <w:rPr>
        <w:rFonts w:hint="default" w:cstheme="minorBidi"/>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num w:numId="1" w16cid:durableId="902520879">
    <w:abstractNumId w:val="5"/>
  </w:num>
  <w:num w:numId="2" w16cid:durableId="670525753">
    <w:abstractNumId w:val="4"/>
  </w:num>
  <w:num w:numId="3" w16cid:durableId="1671176022">
    <w:abstractNumId w:val="7"/>
  </w:num>
  <w:num w:numId="4" w16cid:durableId="509107165">
    <w:abstractNumId w:val="0"/>
  </w:num>
  <w:num w:numId="5" w16cid:durableId="1651900852">
    <w:abstractNumId w:val="3"/>
  </w:num>
  <w:num w:numId="6" w16cid:durableId="657273999">
    <w:abstractNumId w:val="6"/>
  </w:num>
  <w:num w:numId="7" w16cid:durableId="1913420436">
    <w:abstractNumId w:val="2"/>
  </w:num>
  <w:num w:numId="8" w16cid:durableId="1600025055">
    <w:abstractNumId w:val="9"/>
  </w:num>
  <w:num w:numId="9" w16cid:durableId="1812206084">
    <w:abstractNumId w:val="1"/>
  </w:num>
  <w:num w:numId="10" w16cid:durableId="2024016546">
    <w:abstractNumId w:val="8"/>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trackRevisions w:val="false"/>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6839"/>
    <w:rsid w:val="00005B83"/>
    <w:rsid w:val="00053CB0"/>
    <w:rsid w:val="00057060"/>
    <w:rsid w:val="00064802"/>
    <w:rsid w:val="00095294"/>
    <w:rsid w:val="000A1300"/>
    <w:rsid w:val="000C6B7B"/>
    <w:rsid w:val="00125698"/>
    <w:rsid w:val="00166AE0"/>
    <w:rsid w:val="00193643"/>
    <w:rsid w:val="00195794"/>
    <w:rsid w:val="001B25E1"/>
    <w:rsid w:val="001E18FC"/>
    <w:rsid w:val="0020293D"/>
    <w:rsid w:val="00250AA5"/>
    <w:rsid w:val="002517B6"/>
    <w:rsid w:val="002A66F8"/>
    <w:rsid w:val="002C2C28"/>
    <w:rsid w:val="002D3C89"/>
    <w:rsid w:val="002E0BBD"/>
    <w:rsid w:val="002F5E1E"/>
    <w:rsid w:val="00331B0C"/>
    <w:rsid w:val="00353150"/>
    <w:rsid w:val="00371C29"/>
    <w:rsid w:val="00372310"/>
    <w:rsid w:val="003A086F"/>
    <w:rsid w:val="003B402E"/>
    <w:rsid w:val="003B591A"/>
    <w:rsid w:val="003C3ADD"/>
    <w:rsid w:val="00432F3A"/>
    <w:rsid w:val="00486ACC"/>
    <w:rsid w:val="004A4A81"/>
    <w:rsid w:val="004E3229"/>
    <w:rsid w:val="00512FCD"/>
    <w:rsid w:val="005172BE"/>
    <w:rsid w:val="00546839"/>
    <w:rsid w:val="00563783"/>
    <w:rsid w:val="005675F2"/>
    <w:rsid w:val="00567B03"/>
    <w:rsid w:val="005A202E"/>
    <w:rsid w:val="005B39F0"/>
    <w:rsid w:val="005D22B2"/>
    <w:rsid w:val="005F0DAA"/>
    <w:rsid w:val="006012FE"/>
    <w:rsid w:val="00612718"/>
    <w:rsid w:val="00636F23"/>
    <w:rsid w:val="0064094E"/>
    <w:rsid w:val="006776BC"/>
    <w:rsid w:val="00695BA5"/>
    <w:rsid w:val="0069726C"/>
    <w:rsid w:val="006E4E3A"/>
    <w:rsid w:val="00701552"/>
    <w:rsid w:val="00743247"/>
    <w:rsid w:val="00754367"/>
    <w:rsid w:val="007B1519"/>
    <w:rsid w:val="007C5CB1"/>
    <w:rsid w:val="007E78DA"/>
    <w:rsid w:val="007F187B"/>
    <w:rsid w:val="00802E1C"/>
    <w:rsid w:val="00806187"/>
    <w:rsid w:val="00853671"/>
    <w:rsid w:val="00866B8E"/>
    <w:rsid w:val="008B224F"/>
    <w:rsid w:val="008B40DE"/>
    <w:rsid w:val="008C2DE2"/>
    <w:rsid w:val="008C539E"/>
    <w:rsid w:val="008E448B"/>
    <w:rsid w:val="00900BAE"/>
    <w:rsid w:val="00906331"/>
    <w:rsid w:val="00922702"/>
    <w:rsid w:val="00947D18"/>
    <w:rsid w:val="009621F6"/>
    <w:rsid w:val="00962B37"/>
    <w:rsid w:val="00970A9F"/>
    <w:rsid w:val="00986E69"/>
    <w:rsid w:val="00A24DA0"/>
    <w:rsid w:val="00A25855"/>
    <w:rsid w:val="00A63CEC"/>
    <w:rsid w:val="00AD4780"/>
    <w:rsid w:val="00AE128C"/>
    <w:rsid w:val="00B0062E"/>
    <w:rsid w:val="00B03785"/>
    <w:rsid w:val="00B12E1E"/>
    <w:rsid w:val="00B1346C"/>
    <w:rsid w:val="00B64E4B"/>
    <w:rsid w:val="00B90269"/>
    <w:rsid w:val="00BD20BC"/>
    <w:rsid w:val="00C10DDB"/>
    <w:rsid w:val="00C308D8"/>
    <w:rsid w:val="00CB7929"/>
    <w:rsid w:val="00D254F1"/>
    <w:rsid w:val="00D50E88"/>
    <w:rsid w:val="00D631B3"/>
    <w:rsid w:val="00D635AB"/>
    <w:rsid w:val="00D83E37"/>
    <w:rsid w:val="00D93BE4"/>
    <w:rsid w:val="00DD1D7D"/>
    <w:rsid w:val="00DD6059"/>
    <w:rsid w:val="00E1353A"/>
    <w:rsid w:val="00E7336E"/>
    <w:rsid w:val="00EC5BE4"/>
    <w:rsid w:val="00EF6DAD"/>
    <w:rsid w:val="00EF7A07"/>
    <w:rsid w:val="00F17963"/>
    <w:rsid w:val="00F23481"/>
    <w:rsid w:val="00F24E2C"/>
    <w:rsid w:val="00F575A7"/>
    <w:rsid w:val="00F83219"/>
    <w:rsid w:val="00F84FE8"/>
    <w:rsid w:val="00F97921"/>
    <w:rsid w:val="00FA10A4"/>
    <w:rsid w:val="020F8AB0"/>
    <w:rsid w:val="220C533D"/>
    <w:rsid w:val="2ED32D37"/>
    <w:rsid w:val="4164BA21"/>
    <w:rsid w:val="44B9621C"/>
    <w:rsid w:val="4654411A"/>
    <w:rsid w:val="4AF7AD03"/>
    <w:rsid w:val="5D21063A"/>
    <w:rsid w:val="6C80188E"/>
    <w:rsid w:val="767FE4F5"/>
  </w:rsids>
  <m:mathPr>
    <m:mathFont m:val="Cambria Math"/>
    <m:brkBin m:val="before"/>
    <m:brkBinSub m:val="--"/>
    <m:smallFrac m:val="0"/>
    <m:dispDef/>
    <m:lMargin m:val="0"/>
    <m:rMargin m:val="0"/>
    <m:defJc m:val="centerGroup"/>
    <m:wrapIndent m:val="1440"/>
    <m:intLim m:val="subSup"/>
    <m:naryLim m:val="undOvr"/>
  </m:mathPr>
  <w:themeFontLang w:val="id-ID"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24EEF94"/>
  <w15:docId w15:val="{2D72491F-D363-4F7F-85DD-EBCA87FEBB99}"/>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sz w:val="22"/>
        <w:szCs w:val="22"/>
        <w:lang w:val="id-ID"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F17963"/>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Grid">
    <w:name w:val="Table Grid"/>
    <w:basedOn w:val="TableNormal"/>
    <w:uiPriority w:val="59"/>
    <w:rsid w:val="0054683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BalloonText">
    <w:name w:val="Balloon Text"/>
    <w:basedOn w:val="Normal"/>
    <w:link w:val="BalloonTextChar"/>
    <w:uiPriority w:val="99"/>
    <w:semiHidden/>
    <w:unhideWhenUsed/>
    <w:rsid w:val="00546839"/>
    <w:pPr>
      <w:spacing w:after="0" w:line="240" w:lineRule="auto"/>
    </w:pPr>
    <w:rPr>
      <w:rFonts w:ascii="Tahoma" w:hAnsi="Tahoma" w:cs="Tahoma"/>
      <w:sz w:val="16"/>
      <w:szCs w:val="16"/>
    </w:rPr>
  </w:style>
  <w:style w:type="character" w:styleId="BalloonTextChar" w:customStyle="1">
    <w:name w:val="Balloon Text Char"/>
    <w:basedOn w:val="DefaultParagraphFont"/>
    <w:link w:val="BalloonText"/>
    <w:uiPriority w:val="99"/>
    <w:semiHidden/>
    <w:rsid w:val="00546839"/>
    <w:rPr>
      <w:rFonts w:ascii="Tahoma" w:hAnsi="Tahoma" w:cs="Tahoma"/>
      <w:sz w:val="16"/>
      <w:szCs w:val="16"/>
    </w:rPr>
  </w:style>
  <w:style w:type="paragraph" w:styleId="Header">
    <w:name w:val="header"/>
    <w:basedOn w:val="Normal"/>
    <w:link w:val="HeaderChar"/>
    <w:uiPriority w:val="99"/>
    <w:unhideWhenUsed/>
    <w:rsid w:val="00B1346C"/>
    <w:pPr>
      <w:tabs>
        <w:tab w:val="center" w:pos="4513"/>
        <w:tab w:val="right" w:pos="9026"/>
      </w:tabs>
      <w:spacing w:after="0" w:line="240" w:lineRule="auto"/>
    </w:pPr>
  </w:style>
  <w:style w:type="character" w:styleId="HeaderChar" w:customStyle="1">
    <w:name w:val="Header Char"/>
    <w:basedOn w:val="DefaultParagraphFont"/>
    <w:link w:val="Header"/>
    <w:uiPriority w:val="99"/>
    <w:rsid w:val="00B1346C"/>
  </w:style>
  <w:style w:type="paragraph" w:styleId="Footer">
    <w:name w:val="footer"/>
    <w:basedOn w:val="Normal"/>
    <w:link w:val="FooterChar"/>
    <w:uiPriority w:val="99"/>
    <w:unhideWhenUsed/>
    <w:rsid w:val="00B1346C"/>
    <w:pPr>
      <w:tabs>
        <w:tab w:val="center" w:pos="4513"/>
        <w:tab w:val="right" w:pos="9026"/>
      </w:tabs>
      <w:spacing w:after="0" w:line="240" w:lineRule="auto"/>
    </w:pPr>
  </w:style>
  <w:style w:type="character" w:styleId="FooterChar" w:customStyle="1">
    <w:name w:val="Footer Char"/>
    <w:basedOn w:val="DefaultParagraphFont"/>
    <w:link w:val="Footer"/>
    <w:uiPriority w:val="99"/>
    <w:rsid w:val="00B1346C"/>
  </w:style>
  <w:style w:type="character" w:styleId="Hyperlink">
    <w:name w:val="Hyperlink"/>
    <w:rsid w:val="000C6B7B"/>
    <w:rPr>
      <w:rFonts w:cs="Times New Roman"/>
      <w:color w:val="0000FF"/>
      <w:u w:val="single"/>
    </w:rPr>
  </w:style>
  <w:style w:type="paragraph" w:styleId="TTPParagraphothers" w:customStyle="1">
    <w:name w:val="TTP Paragraph (others)"/>
    <w:basedOn w:val="Normal"/>
    <w:rsid w:val="000C6B7B"/>
    <w:pPr>
      <w:suppressAutoHyphens/>
      <w:autoSpaceDE w:val="0"/>
      <w:spacing w:after="0" w:line="240" w:lineRule="auto"/>
      <w:ind w:firstLine="283"/>
      <w:jc w:val="both"/>
    </w:pPr>
    <w:rPr>
      <w:rFonts w:ascii="Times New Roman" w:hAnsi="Times New Roman" w:eastAsia="Times New Roman" w:cs="Times New Roman"/>
      <w:sz w:val="24"/>
      <w:szCs w:val="24"/>
      <w:lang w:val="en-US" w:eastAsia="ar-SA"/>
    </w:rPr>
  </w:style>
  <w:style w:type="character" w:styleId="Mention1" w:customStyle="1">
    <w:name w:val="Mention1"/>
    <w:basedOn w:val="DefaultParagraphFont"/>
    <w:uiPriority w:val="99"/>
    <w:semiHidden/>
    <w:unhideWhenUsed/>
    <w:rsid w:val="00EF6DAD"/>
    <w:rPr>
      <w:color w:val="2B579A"/>
      <w:shd w:val="clear" w:color="auto" w:fill="E6E6E6"/>
    </w:rPr>
  </w:style>
  <w:style w:type="paragraph" w:styleId="ListParagraph">
    <w:name w:val="List Paragraph"/>
    <w:basedOn w:val="Normal"/>
    <w:uiPriority w:val="34"/>
    <w:qFormat/>
    <w:rsid w:val="00057060"/>
    <w:pPr>
      <w:spacing w:after="0"/>
      <w:ind w:left="720"/>
      <w:jc w:val="both"/>
    </w:pPr>
    <w:rPr>
      <w:rFonts w:ascii="Georgia" w:hAnsi="Georgia" w:eastAsia="Calibri" w:cs="Calibri"/>
      <w:lang w:val="en-US"/>
    </w:rPr>
  </w:style>
  <w:style w:type="character" w:styleId="apple-converted-space" w:customStyle="1">
    <w:name w:val="apple-converted-space"/>
    <w:basedOn w:val="DefaultParagraphFont"/>
    <w:rsid w:val="00906331"/>
  </w:style>
  <w:style w:type="character" w:styleId="Emphasis">
    <w:name w:val="Emphasis"/>
    <w:basedOn w:val="DefaultParagraphFont"/>
    <w:uiPriority w:val="20"/>
    <w:qFormat/>
    <w:rsid w:val="00906331"/>
    <w:rPr>
      <w:i/>
      <w:iCs/>
    </w:rPr>
  </w:style>
  <w:style w:type="character" w:styleId="hgkelc" w:customStyle="1">
    <w:name w:val="hgkelc"/>
    <w:basedOn w:val="DefaultParagraphFont"/>
    <w:rsid w:val="00612718"/>
  </w:style>
  <w:style w:type="character" w:styleId="acopre" w:customStyle="1">
    <w:name w:val="acopre"/>
    <w:basedOn w:val="DefaultParagraphFont"/>
    <w:rsid w:val="002517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7969029">
      <w:bodyDiv w:val="1"/>
      <w:marLeft w:val="0"/>
      <w:marRight w:val="0"/>
      <w:marTop w:val="0"/>
      <w:marBottom w:val="0"/>
      <w:divBdr>
        <w:top w:val="none" w:sz="0" w:space="0" w:color="auto"/>
        <w:left w:val="none" w:sz="0" w:space="0" w:color="auto"/>
        <w:bottom w:val="none" w:sz="0" w:space="0" w:color="auto"/>
        <w:right w:val="none" w:sz="0" w:space="0" w:color="auto"/>
      </w:divBdr>
    </w:div>
    <w:div w:id="1370951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2.jpeg" Id="rId8" /><Relationship Type="http://schemas.openxmlformats.org/officeDocument/2006/relationships/settings" Target="settings.xml" Id="rId3" /><Relationship Type="http://schemas.openxmlformats.org/officeDocument/2006/relationships/image" Target="media/image1.jpeg" Id="rId7" /><Relationship Type="http://schemas.openxmlformats.org/officeDocument/2006/relationships/theme" Target="theme/theme1.xml" Id="rId12"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fontTable" Target="fontTable.xml" Id="rId11" /><Relationship Type="http://schemas.openxmlformats.org/officeDocument/2006/relationships/footnotes" Target="footnotes.xml" Id="rId5" /><Relationship Type="http://schemas.openxmlformats.org/officeDocument/2006/relationships/header" Target="header1.xml" Id="rId10" /><Relationship Type="http://schemas.openxmlformats.org/officeDocument/2006/relationships/webSettings" Target="webSettings.xml" Id="rId4" /><Relationship Type="http://schemas.openxmlformats.org/officeDocument/2006/relationships/image" Target="media/image3.png" Id="rId9" /><Relationship Type="http://schemas.openxmlformats.org/officeDocument/2006/relationships/image" Target="/media/image3.png" Id="Rbcb8109d6ae94d7b" /></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home</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creator>ismail - [2010]</dc:creator>
  <lastModifiedBy>green ui</lastModifiedBy>
  <revision>24</revision>
  <dcterms:created xsi:type="dcterms:W3CDTF">2025-05-16T01:17:00.0000000Z</dcterms:created>
  <dcterms:modified xsi:type="dcterms:W3CDTF">2025-05-16T01:47:16.0523171Z</dcterms:modified>
</coreProperties>
</file>