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754367" w:rsidR="00922702" w:rsidP="00922702" w:rsidRDefault="00922702" w14:paraId="6BE3CBD8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Pr="00546839" w:rsidR="00922702" w:rsidP="00922702" w:rsidRDefault="00922702" w14:paraId="1D0FFFDA" w14:textId="77777777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922702" w:rsidP="00922702" w:rsidRDefault="00922702" w14:paraId="09D714B5" w14:textId="77777777">
      <w:pPr>
        <w:spacing w:after="0" w:line="240" w:lineRule="auto"/>
        <w:jc w:val="center"/>
      </w:pPr>
    </w:p>
    <w:p w:rsidR="00952049" w:rsidP="00952049" w:rsidRDefault="00952049" w14:paraId="30DEB233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952049" w:rsidP="00952049" w:rsidRDefault="00952049" w14:paraId="6A671EB3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952049" w:rsidP="00952049" w:rsidRDefault="00952049" w14:paraId="1111A082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952049" w:rsidP="00952049" w:rsidRDefault="00952049" w14:paraId="6C4748C8" w14:textId="2190923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3237D7" wp14:editId="70E1CD5E">
                <wp:simplePos x="0" y="0"/>
                <wp:positionH relativeFrom="column">
                  <wp:posOffset>5106035</wp:posOffset>
                </wp:positionH>
                <wp:positionV relativeFrom="paragraph">
                  <wp:posOffset>6985</wp:posOffset>
                </wp:positionV>
                <wp:extent cx="819150" cy="331470"/>
                <wp:effectExtent l="0" t="0" r="19050" b="1143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14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2049" w:rsidP="00952049" w:rsidRDefault="00952049" w14:paraId="2BBE863D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D55A254">
              <v:shapetype id="_x0000_t202" coordsize="21600,21600" o:spt="202" path="m,l,21600r21600,l21600,xe" w14:anchorId="0D3237D7">
                <v:stroke joinstyle="miter"/>
                <v:path gradientshapeok="t" o:connecttype="rect"/>
              </v:shapetype>
              <v:shape id="Text Box 74" style="position:absolute;margin-left:402.05pt;margin-top:.55pt;width:64.5pt;height:26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">
                <v:textbox>
                  <w:txbxContent>
                    <w:p w:rsidR="00952049" w:rsidP="00952049" w:rsidRDefault="00952049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952049" w:rsidP="00952049" w:rsidRDefault="00952049" w14:paraId="05C00B48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[2] Energy and Climate Change (EC)</w:t>
      </w:r>
    </w:p>
    <w:p w:rsidR="00952049" w:rsidP="00952049" w:rsidRDefault="00952049" w14:paraId="337D8EEA" w14:textId="77777777">
      <w:pPr>
        <w:spacing w:after="0" w:line="240" w:lineRule="auto"/>
        <w:rPr>
          <w:rFonts w:cstheme="minorHAnsi"/>
        </w:rPr>
      </w:pPr>
    </w:p>
    <w:p w:rsidR="00952049" w:rsidP="759392F0" w:rsidRDefault="00952049" w14:paraId="72E084F7" w14:textId="7F0A13D8">
      <w:pPr>
        <w:spacing w:after="0" w:line="240" w:lineRule="auto"/>
        <w:rPr>
          <w:rFonts w:cs="Calibri" w:cstheme="minorAscii"/>
          <w:b w:val="1"/>
          <w:bCs w:val="1"/>
        </w:rPr>
      </w:pPr>
      <w:r w:rsidRPr="759392F0" w:rsidR="00952049">
        <w:rPr>
          <w:rFonts w:cs="Calibri" w:cstheme="minorAscii"/>
          <w:b w:val="1"/>
          <w:bCs w:val="1"/>
        </w:rPr>
        <w:t>[2.</w:t>
      </w:r>
      <w:r w:rsidRPr="759392F0" w:rsidR="00C23D3E">
        <w:rPr>
          <w:rFonts w:cs="Calibri" w:cstheme="minorAscii"/>
          <w:b w:val="1"/>
          <w:bCs w:val="1"/>
          <w:lang w:val="en-US"/>
        </w:rPr>
        <w:t>10</w:t>
      </w:r>
      <w:r w:rsidRPr="759392F0" w:rsidR="00952049">
        <w:rPr>
          <w:rFonts w:cs="Calibri" w:cstheme="minorAscii"/>
          <w:b w:val="1"/>
          <w:bCs w:val="1"/>
        </w:rPr>
        <w:t xml:space="preserve">] </w:t>
      </w:r>
      <w:r w:rsidRPr="759392F0" w:rsidR="00C23D3E">
        <w:rPr>
          <w:rFonts w:cs="Calibri" w:cstheme="minorAscii"/>
          <w:b w:val="1"/>
          <w:bCs w:val="1"/>
        </w:rPr>
        <w:t>Greenhouse gas emission reduction program</w:t>
      </w:r>
      <w:r w:rsidRPr="759392F0" w:rsidR="714F66F1">
        <w:rPr>
          <w:rFonts w:cs="Calibri" w:cstheme="minorAscii"/>
          <w:b w:val="1"/>
          <w:bCs w:val="1"/>
        </w:rPr>
        <w:t xml:space="preserve"> (EC.7)</w:t>
      </w:r>
    </w:p>
    <w:p w:rsidR="001824B1" w:rsidP="00952049" w:rsidRDefault="001824B1" w14:paraId="14B6703C" w14:textId="56384536">
      <w:pPr>
        <w:spacing w:after="0" w:line="240" w:lineRule="auto"/>
        <w:rPr>
          <w:rFonts w:cstheme="minorHAnsi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F009AE" w:rsidTr="00810D06" w14:paraId="1A940C96" w14:textId="77777777">
        <w:tc>
          <w:tcPr>
            <w:tcW w:w="4927" w:type="dxa"/>
          </w:tcPr>
          <w:p w:rsidR="00F009AE" w:rsidP="00412767" w:rsidRDefault="00F009AE" w14:paraId="69E42226" w14:textId="77777777">
            <w:pPr>
              <w:jc w:val="center"/>
              <w:rPr>
                <w:rFonts w:cstheme="minorHAnsi"/>
                <w:lang w:val="en-US"/>
              </w:rPr>
            </w:pPr>
            <w:r w:rsidRPr="001102A5">
              <w:rPr>
                <w:noProof/>
                <w:lang w:val="en-US"/>
              </w:rPr>
              <w:drawing>
                <wp:inline distT="0" distB="0" distL="0" distR="0" wp14:anchorId="603ED09B" wp14:editId="2F1A348B">
                  <wp:extent cx="2514600" cy="1194084"/>
                  <wp:effectExtent l="0" t="0" r="0" b="6350"/>
                  <wp:docPr id="78" name="Picture 78" descr="A group of people on a city street&#10;&#10;Description generated with very high confidenc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 descr="A group of people on a city street&#10;&#10;Description generated with very high confidence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660" cy="119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F009AE" w:rsidP="00412767" w:rsidRDefault="00F009AE" w14:paraId="47441986" w14:textId="757919B7">
            <w:pPr>
              <w:jc w:val="center"/>
              <w:rPr>
                <w:rFonts w:cstheme="minorHAnsi"/>
                <w:lang w:val="en-US"/>
              </w:rPr>
            </w:pPr>
            <w:r w:rsidRPr="001102A5">
              <w:rPr>
                <w:rFonts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41DC79D1" wp14:editId="423A15FA">
                  <wp:extent cx="2654300" cy="1734554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566" cy="1736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09AE" w:rsidTr="00842F15" w14:paraId="53278E12" w14:textId="77777777">
        <w:tc>
          <w:tcPr>
            <w:tcW w:w="4927" w:type="dxa"/>
          </w:tcPr>
          <w:p w:rsidRPr="001725AF" w:rsidR="00F009AE" w:rsidP="001725AF" w:rsidRDefault="00F009AE" w14:paraId="5D0B2091" w14:textId="77777777">
            <w:pPr>
              <w:pStyle w:val="ListParagraph"/>
              <w:numPr>
                <w:ilvl w:val="0"/>
                <w:numId w:val="7"/>
              </w:numPr>
              <w:jc w:val="center"/>
              <w:rPr>
                <w:rFonts w:cstheme="minorHAnsi"/>
              </w:rPr>
            </w:pPr>
            <w:r w:rsidRPr="001725AF">
              <w:rPr>
                <w:rFonts w:cstheme="minorHAnsi"/>
              </w:rPr>
              <w:t>Charg</w:t>
            </w:r>
            <w:r>
              <w:rPr>
                <w:rFonts w:cstheme="minorHAnsi"/>
              </w:rPr>
              <w:t>e</w:t>
            </w:r>
            <w:r w:rsidRPr="001725AF">
              <w:rPr>
                <w:rFonts w:cstheme="minorHAnsi"/>
              </w:rPr>
              <w:t xml:space="preserve"> parking (Universitas Indonesia, Indonesia)</w:t>
            </w:r>
          </w:p>
        </w:tc>
        <w:tc>
          <w:tcPr>
            <w:tcW w:w="4927" w:type="dxa"/>
          </w:tcPr>
          <w:p w:rsidRPr="001725AF" w:rsidR="00F009AE" w:rsidP="001725AF" w:rsidRDefault="00F009AE" w14:paraId="3CB3A757" w14:textId="58476525">
            <w:pPr>
              <w:pStyle w:val="ListParagraph"/>
              <w:numPr>
                <w:ilvl w:val="0"/>
                <w:numId w:val="7"/>
              </w:numPr>
              <w:jc w:val="center"/>
              <w:rPr>
                <w:rFonts w:cstheme="minorHAnsi"/>
              </w:rPr>
            </w:pPr>
            <w:r w:rsidRPr="001725AF">
              <w:rPr>
                <w:rFonts w:cs="Times New Roman"/>
                <w:noProof/>
                <w:sz w:val="24"/>
                <w:szCs w:val="24"/>
              </w:rPr>
              <w:t>renewable energy (Universitas Indonesia, Indonesia)</w:t>
            </w:r>
          </w:p>
        </w:tc>
      </w:tr>
      <w:tr w:rsidR="0003495F" w:rsidTr="00412767" w14:paraId="6E66D255" w14:textId="77777777">
        <w:tc>
          <w:tcPr>
            <w:tcW w:w="9854" w:type="dxa"/>
            <w:gridSpan w:val="2"/>
          </w:tcPr>
          <w:p w:rsidR="0003495F" w:rsidP="00A0776B" w:rsidRDefault="0003495F" w14:paraId="1922FD94" w14:textId="799FF03A">
            <w:pPr>
              <w:jc w:val="center"/>
              <w:rPr>
                <w:rFonts w:cs="Times New Roman"/>
                <w:noProof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7CFC9E6" wp14:editId="49813487">
                  <wp:extent cx="3238500" cy="14097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95F" w:rsidTr="001725AF" w14:paraId="5CE964B0" w14:textId="77777777">
        <w:trPr>
          <w:trHeight w:val="278"/>
        </w:trPr>
        <w:tc>
          <w:tcPr>
            <w:tcW w:w="9854" w:type="dxa"/>
            <w:gridSpan w:val="2"/>
          </w:tcPr>
          <w:p w:rsidRPr="001725AF" w:rsidR="0003495F" w:rsidP="001725AF" w:rsidRDefault="0003495F" w14:paraId="6FD5173D" w14:textId="6E56ACF1">
            <w:pPr>
              <w:pStyle w:val="ListParagraph"/>
              <w:numPr>
                <w:ilvl w:val="0"/>
                <w:numId w:val="7"/>
              </w:numPr>
              <w:jc w:val="center"/>
              <w:rPr>
                <w:noProof/>
              </w:rPr>
            </w:pPr>
            <w:r w:rsidRPr="001725AF">
              <w:rPr>
                <w:noProof/>
              </w:rPr>
              <w:t>Ride Share (Carleton University, Canada)</w:t>
            </w:r>
          </w:p>
        </w:tc>
      </w:tr>
    </w:tbl>
    <w:p w:rsidR="00952049" w:rsidP="00952049" w:rsidRDefault="00952049" w14:paraId="4684D2B7" w14:textId="77777777">
      <w:pPr>
        <w:spacing w:after="0" w:line="240" w:lineRule="auto"/>
        <w:rPr>
          <w:rFonts w:cstheme="minorHAnsi"/>
        </w:rPr>
      </w:pPr>
    </w:p>
    <w:p w:rsidR="00952049" w:rsidP="00952049" w:rsidRDefault="00952049" w14:paraId="70948873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Description:</w:t>
      </w:r>
    </w:p>
    <w:p w:rsidR="00952049" w:rsidP="00952049" w:rsidRDefault="00952049" w14:paraId="0D43990B" w14:textId="77777777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(</w:t>
      </w:r>
      <w:r>
        <w:rPr>
          <w:rFonts w:cstheme="minorHAnsi"/>
          <w:i/>
        </w:rPr>
        <w:t>Please describe the elements of green building implementation on your campus. The following is an example of the description. You can describe more related items if needed</w:t>
      </w:r>
      <w:r>
        <w:rPr>
          <w:rFonts w:cstheme="minorHAnsi"/>
        </w:rPr>
        <w:t>.)</w:t>
      </w:r>
    </w:p>
    <w:p w:rsidR="00722F86" w:rsidP="4A44F4CD" w:rsidRDefault="00722F86" w14:paraId="78F1A07B" w14:textId="0866E8F6">
      <w:pPr>
        <w:spacing w:after="0" w:line="240" w:lineRule="auto"/>
        <w:rPr>
          <w:b w:val="1"/>
          <w:bCs w:val="1"/>
        </w:rPr>
      </w:pPr>
    </w:p>
    <w:p w:rsidR="2B5773CE" w:rsidP="4A44F4CD" w:rsidRDefault="2B5773CE" w14:paraId="3C8F24D6" w14:textId="7A16CAC3">
      <w:pPr>
        <w:spacing w:after="0" w:line="240" w:lineRule="auto"/>
        <w:rPr>
          <w:b w:val="1"/>
          <w:bCs w:val="1"/>
        </w:rPr>
      </w:pPr>
      <w:r w:rsidRPr="4A44F4CD" w:rsidR="2B5773CE">
        <w:rPr>
          <w:b w:val="0"/>
          <w:bCs w:val="0"/>
          <w:i w:val="1"/>
          <w:iCs w:val="1"/>
        </w:rPr>
        <w:t>The evidence provided may also include maps showing the location, area size, or distribution of facilities relevant to the indicator</w:t>
      </w:r>
      <w:r w:rsidRPr="4A44F4CD" w:rsidR="2B5773CE">
        <w:rPr>
          <w:b w:val="1"/>
          <w:bCs w:val="1"/>
        </w:rPr>
        <w:t>s.</w:t>
      </w:r>
    </w:p>
    <w:p w:rsidR="4A44F4CD" w:rsidP="4A44F4CD" w:rsidRDefault="4A44F4CD" w14:paraId="76ECC74C" w14:textId="4B427CC5">
      <w:pPr>
        <w:spacing w:after="0" w:line="240" w:lineRule="auto"/>
        <w:rPr>
          <w:b w:val="1"/>
          <w:bCs w:val="1"/>
        </w:rPr>
      </w:pPr>
    </w:p>
    <w:p w:rsidRPr="001241B6" w:rsidR="001241B6" w:rsidP="001241B6" w:rsidRDefault="001241B6" w14:paraId="5B69F302" w14:textId="0B9F4859">
      <w:pPr>
        <w:pStyle w:val="ListParagraph"/>
        <w:numPr>
          <w:ilvl w:val="0"/>
          <w:numId w:val="10"/>
        </w:numPr>
        <w:spacing w:line="240" w:lineRule="auto"/>
        <w:rPr>
          <w:b/>
        </w:rPr>
      </w:pPr>
      <w:r w:rsidRPr="001725AF">
        <w:rPr>
          <w:rFonts w:cstheme="minorHAnsi"/>
        </w:rPr>
        <w:t>Charging parking for private vehicle to reduce vehicle in campus</w:t>
      </w:r>
    </w:p>
    <w:p w:rsidRPr="001241B6" w:rsidR="001241B6" w:rsidP="001241B6" w:rsidRDefault="001241B6" w14:paraId="78A74476" w14:textId="6817B46F">
      <w:pPr>
        <w:pStyle w:val="ListParagraph"/>
        <w:numPr>
          <w:ilvl w:val="0"/>
          <w:numId w:val="10"/>
        </w:numPr>
        <w:spacing w:line="240" w:lineRule="auto"/>
        <w:rPr>
          <w:b/>
        </w:rPr>
      </w:pPr>
      <w:r w:rsidRPr="001725AF">
        <w:rPr>
          <w:rFonts w:cs="Times New Roman"/>
          <w:noProof/>
          <w:sz w:val="24"/>
          <w:szCs w:val="24"/>
        </w:rPr>
        <w:t>Using renewable energy for electricity</w:t>
      </w:r>
      <w:r>
        <w:rPr>
          <w:rFonts w:cs="Times New Roman"/>
          <w:noProof/>
          <w:sz w:val="24"/>
          <w:szCs w:val="24"/>
        </w:rPr>
        <w:t xml:space="preserve"> </w:t>
      </w:r>
      <w:r w:rsidR="00CA501A">
        <w:rPr>
          <w:rFonts w:cs="Times New Roman"/>
          <w:noProof/>
          <w:sz w:val="24"/>
          <w:szCs w:val="24"/>
        </w:rPr>
        <w:t>that reducing purchased electricity</w:t>
      </w:r>
    </w:p>
    <w:p w:rsidRPr="001725AF" w:rsidR="001725AF" w:rsidP="001241B6" w:rsidRDefault="001725AF" w14:paraId="6F03E068" w14:textId="2613A9E8">
      <w:pPr>
        <w:pStyle w:val="ListParagraph"/>
        <w:numPr>
          <w:ilvl w:val="0"/>
          <w:numId w:val="10"/>
        </w:numPr>
        <w:spacing w:line="240" w:lineRule="auto"/>
        <w:rPr>
          <w:b/>
        </w:rPr>
      </w:pPr>
      <w:r w:rsidRPr="001725AF">
        <w:rPr>
          <w:rFonts w:cstheme="minorHAnsi"/>
        </w:rPr>
        <w:t xml:space="preserve">Ride share </w:t>
      </w:r>
      <w:r>
        <w:t>designed to encourage commuters to adopt healthy and sustainable transportation options.</w:t>
      </w:r>
      <w:r w:rsidRPr="001725AF">
        <w:t xml:space="preserve"> (Carpool)</w:t>
      </w:r>
    </w:p>
    <w:p w:rsidR="001725AF" w:rsidP="00952049" w:rsidRDefault="001725AF" w14:paraId="420301C0" w14:textId="77777777">
      <w:pPr>
        <w:spacing w:after="0" w:line="240" w:lineRule="auto"/>
        <w:rPr>
          <w:b/>
        </w:rPr>
      </w:pPr>
    </w:p>
    <w:p w:rsidR="00722F86" w:rsidP="00952049" w:rsidRDefault="000F1539" w14:paraId="20D9E00D" w14:textId="6DF661A5">
      <w:pPr>
        <w:spacing w:after="0" w:line="240" w:lineRule="auto"/>
        <w:rPr>
          <w:b/>
        </w:rPr>
      </w:pPr>
      <w:r w:rsidRPr="000F1539">
        <w:rPr>
          <w:b/>
        </w:rPr>
        <w:t>Additional evidence link (i.e., for videos, more images, or other files that are not included in this file):</w:t>
      </w:r>
    </w:p>
    <w:p w:rsidRPr="0003495F" w:rsidR="0003495F" w:rsidP="0003495F" w:rsidRDefault="0003495F" w14:paraId="200CE46A" w14:textId="554B1511">
      <w:pPr>
        <w:pStyle w:val="ListParagraph"/>
        <w:numPr>
          <w:ilvl w:val="0"/>
          <w:numId w:val="6"/>
        </w:numPr>
        <w:spacing w:line="240" w:lineRule="auto"/>
      </w:pPr>
      <w:r w:rsidRPr="0003495F">
        <w:t>https://carleton.ca/sustainability/campus/sustainable-transportation/carpool/</w:t>
      </w:r>
    </w:p>
    <w:sectPr w:rsidRPr="0003495F" w:rsidR="0003495F" w:rsidSect="0095204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orient="portrait" w:code="9"/>
      <w:pgMar w:top="170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92790" w:rsidP="00B1346C" w:rsidRDefault="00E92790" w14:paraId="500A8761" w14:textId="77777777">
      <w:pPr>
        <w:spacing w:after="0" w:line="240" w:lineRule="auto"/>
      </w:pPr>
      <w:r>
        <w:separator/>
      </w:r>
    </w:p>
  </w:endnote>
  <w:endnote w:type="continuationSeparator" w:id="0">
    <w:p w:rsidR="00E92790" w:rsidP="00B1346C" w:rsidRDefault="00E92790" w14:paraId="5EAEC3E3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921A4" w:rsidRDefault="007921A4" w14:paraId="790646CB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921A4" w:rsidRDefault="007921A4" w14:paraId="4B1B4C21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921A4" w:rsidRDefault="007921A4" w14:paraId="1C5C4747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92790" w:rsidP="00B1346C" w:rsidRDefault="00E92790" w14:paraId="66C0DB9D" w14:textId="77777777">
      <w:pPr>
        <w:spacing w:after="0" w:line="240" w:lineRule="auto"/>
      </w:pPr>
      <w:r>
        <w:separator/>
      </w:r>
    </w:p>
  </w:footnote>
  <w:footnote w:type="continuationSeparator" w:id="0">
    <w:p w:rsidR="00E92790" w:rsidP="00B1346C" w:rsidRDefault="00E92790" w14:paraId="5435B9B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921A4" w:rsidRDefault="007921A4" w14:paraId="2ADE999B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B1346C" w:rsidR="00B1346C" w:rsidRDefault="007921A4" w14:paraId="08AFFA8D" w14:textId="54083EC0">
    <w:pPr>
      <w:pStyle w:val="Header"/>
      <w:rPr>
        <w:lang w:val="en-US"/>
      </w:rPr>
    </w:pPr>
    <w:r>
      <w:rPr>
        <w:noProof/>
        <w:lang w:val="en-US"/>
      </w:rPr>
      <w:drawing>
        <wp:anchor distT="0" distB="0" distL="114300" distR="114300" simplePos="0" relativeHeight="251657216" behindDoc="0" locked="0" layoutInCell="1" allowOverlap="1" wp14:anchorId="77BE7C09" wp14:editId="37CC73CC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7" name="Gambar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25E1"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92635D6" wp14:editId="5B5C3087">
              <wp:simplePos x="0" y="0"/>
              <wp:positionH relativeFrom="column">
                <wp:posOffset>-635</wp:posOffset>
              </wp:positionH>
              <wp:positionV relativeFrom="paragraph">
                <wp:posOffset>-69215</wp:posOffset>
              </wp:positionV>
              <wp:extent cx="1238250" cy="638175"/>
              <wp:effectExtent l="0" t="0" r="19050" b="28575"/>
              <wp:wrapNone/>
              <wp:docPr id="9" name="Persegi Panja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B1346C" w:rsidP="00B1346C" w:rsidRDefault="00B1346C" w14:paraId="387EBD89" w14:textId="77777777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B1346C" w:rsidP="00B1346C" w:rsidRDefault="00B1346C" w14:paraId="713A02BD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5D356ED2">
            <v:rect id="Persegi Panjang 9" style="position:absolute;margin-left:-.05pt;margin-top:-5.45pt;width:97.5pt;height:50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692635D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">
              <v:textbox>
                <w:txbxContent>
                  <w:p w:rsidRPr="00B1346C" w:rsidR="00B1346C" w:rsidP="00B1346C" w:rsidRDefault="00B1346C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B1346C" w:rsidP="00B1346C" w:rsidRDefault="00B1346C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  <w:r w:rsidR="00B1346C">
      <w:rPr>
        <w:color w:val="000000" w:themeColor="text1"/>
        <w:lang w:val="en-US"/>
      </w:rPr>
      <w:t>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921A4" w:rsidRDefault="007921A4" w14:paraId="672DBA36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C527E"/>
    <w:multiLevelType w:val="multilevel"/>
    <w:tmpl w:val="FDA0AEF0"/>
    <w:lvl w:ilvl="0"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135D7B4E"/>
    <w:multiLevelType w:val="hybridMultilevel"/>
    <w:tmpl w:val="6F3CC3E8"/>
    <w:lvl w:ilvl="0" w:tplc="7E340B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2B7382"/>
    <w:multiLevelType w:val="hybridMultilevel"/>
    <w:tmpl w:val="0960E3D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B27F70"/>
    <w:multiLevelType w:val="hybridMultilevel"/>
    <w:tmpl w:val="5F523C7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5C89480D"/>
    <w:multiLevelType w:val="hybridMultilevel"/>
    <w:tmpl w:val="CAFA8494"/>
    <w:lvl w:ilvl="0" w:tplc="0421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601B2CA8"/>
    <w:multiLevelType w:val="hybridMultilevel"/>
    <w:tmpl w:val="C0AC1B66"/>
    <w:lvl w:ilvl="0" w:tplc="0421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61095FDB"/>
    <w:multiLevelType w:val="hybridMultilevel"/>
    <w:tmpl w:val="653416FE"/>
    <w:lvl w:ilvl="0" w:tplc="2B2A54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176DC5"/>
    <w:multiLevelType w:val="hybridMultilevel"/>
    <w:tmpl w:val="0960E3D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3304C4"/>
    <w:multiLevelType w:val="hybridMultilevel"/>
    <w:tmpl w:val="EDC895A8"/>
    <w:lvl w:ilvl="0" w:tplc="04210005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7BB241C7"/>
    <w:multiLevelType w:val="hybridMultilevel"/>
    <w:tmpl w:val="CB226152"/>
    <w:lvl w:ilvl="0" w:tplc="A234427A"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  <w:b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5"/>
  </w:num>
  <w:num w:numId="2">
    <w:abstractNumId w:val="4"/>
  </w:num>
  <w:num w:numId="3">
    <w:abstractNumId w:val="8"/>
  </w:num>
  <w:num w:numId="4">
    <w:abstractNumId w:val="0"/>
  </w:num>
  <w:num w:numId="5">
    <w:abstractNumId w:val="3"/>
  </w:num>
  <w:num w:numId="6">
    <w:abstractNumId w:val="9"/>
  </w:num>
  <w:num w:numId="7">
    <w:abstractNumId w:val="2"/>
  </w:num>
  <w:num w:numId="8">
    <w:abstractNumId w:val="7"/>
  </w:num>
  <w:num w:numId="9">
    <w:abstractNumId w:val="6"/>
  </w:num>
  <w:num w:numId="10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trackRevisions w:val="false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3131"/>
    <w:rsid w:val="0003495F"/>
    <w:rsid w:val="00057060"/>
    <w:rsid w:val="000C6B7B"/>
    <w:rsid w:val="000E0F18"/>
    <w:rsid w:val="000F1539"/>
    <w:rsid w:val="001241B6"/>
    <w:rsid w:val="00125698"/>
    <w:rsid w:val="001725AF"/>
    <w:rsid w:val="001824B1"/>
    <w:rsid w:val="00195794"/>
    <w:rsid w:val="001B25E1"/>
    <w:rsid w:val="0020293D"/>
    <w:rsid w:val="00250AA5"/>
    <w:rsid w:val="002D3C89"/>
    <w:rsid w:val="002E0BBD"/>
    <w:rsid w:val="00331B0C"/>
    <w:rsid w:val="003B591A"/>
    <w:rsid w:val="00403379"/>
    <w:rsid w:val="00412767"/>
    <w:rsid w:val="0041530C"/>
    <w:rsid w:val="00432F3A"/>
    <w:rsid w:val="00486ACC"/>
    <w:rsid w:val="00512FCD"/>
    <w:rsid w:val="005172BE"/>
    <w:rsid w:val="00546839"/>
    <w:rsid w:val="0056533B"/>
    <w:rsid w:val="00695BA5"/>
    <w:rsid w:val="006E4E3A"/>
    <w:rsid w:val="00701552"/>
    <w:rsid w:val="00722F86"/>
    <w:rsid w:val="007414ED"/>
    <w:rsid w:val="00743247"/>
    <w:rsid w:val="00754367"/>
    <w:rsid w:val="007921A4"/>
    <w:rsid w:val="007B1519"/>
    <w:rsid w:val="007E78DA"/>
    <w:rsid w:val="007F187B"/>
    <w:rsid w:val="008163EF"/>
    <w:rsid w:val="008C539E"/>
    <w:rsid w:val="00922702"/>
    <w:rsid w:val="00947D18"/>
    <w:rsid w:val="00952049"/>
    <w:rsid w:val="009621F6"/>
    <w:rsid w:val="00962B37"/>
    <w:rsid w:val="00A0776B"/>
    <w:rsid w:val="00A25855"/>
    <w:rsid w:val="00A63CEC"/>
    <w:rsid w:val="00AE07D7"/>
    <w:rsid w:val="00AE128C"/>
    <w:rsid w:val="00B07CB1"/>
    <w:rsid w:val="00B1346C"/>
    <w:rsid w:val="00B64E4B"/>
    <w:rsid w:val="00B86FC0"/>
    <w:rsid w:val="00B90269"/>
    <w:rsid w:val="00B95BEA"/>
    <w:rsid w:val="00BF29FA"/>
    <w:rsid w:val="00C23D3E"/>
    <w:rsid w:val="00C90D4C"/>
    <w:rsid w:val="00CA501A"/>
    <w:rsid w:val="00D50E88"/>
    <w:rsid w:val="00D631B3"/>
    <w:rsid w:val="00D66FB0"/>
    <w:rsid w:val="00E1353A"/>
    <w:rsid w:val="00E43F77"/>
    <w:rsid w:val="00E92790"/>
    <w:rsid w:val="00EF6DAD"/>
    <w:rsid w:val="00F009AE"/>
    <w:rsid w:val="00F97921"/>
    <w:rsid w:val="2291CEBD"/>
    <w:rsid w:val="2B5773CE"/>
    <w:rsid w:val="4A44F4CD"/>
    <w:rsid w:val="714F66F1"/>
    <w:rsid w:val="75939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C9D034"/>
  <w15:docId w15:val="{2D72491F-D363-4F7F-85DD-EBCA87FEBB9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B1346C"/>
  </w:style>
  <w:style w:type="paragraph" w:styleId="Footer">
    <w:name w:val="footer"/>
    <w:basedOn w:val="Normal"/>
    <w:link w:val="Foot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B1346C"/>
  </w:style>
  <w:style w:type="character" w:styleId="Hyperlink">
    <w:name w:val="Hyperlink"/>
    <w:rsid w:val="000C6B7B"/>
    <w:rPr>
      <w:rFonts w:cs="Times New Roman"/>
      <w:color w:val="0000FF"/>
      <w:u w:val="single"/>
    </w:rPr>
  </w:style>
  <w:style w:type="paragraph" w:styleId="TTPParagraphothers" w:customStyle="1">
    <w:name w:val="TTP Paragraph (others)"/>
    <w:basedOn w:val="Normal"/>
    <w:rsid w:val="000C6B7B"/>
    <w:pPr>
      <w:suppressAutoHyphens/>
      <w:autoSpaceDE w:val="0"/>
      <w:spacing w:after="0" w:line="240" w:lineRule="auto"/>
      <w:ind w:firstLine="283"/>
      <w:jc w:val="both"/>
    </w:pPr>
    <w:rPr>
      <w:rFonts w:ascii="Times New Roman" w:hAnsi="Times New Roman" w:eastAsia="Times New Roman" w:cs="Times New Roman"/>
      <w:sz w:val="24"/>
      <w:szCs w:val="24"/>
      <w:lang w:val="en-US" w:eastAsia="ar-SA"/>
    </w:rPr>
  </w:style>
  <w:style w:type="character" w:styleId="Mention1" w:customStyle="1">
    <w:name w:val="Mention1"/>
    <w:basedOn w:val="DefaultParagraphFont"/>
    <w:uiPriority w:val="99"/>
    <w:semiHidden/>
    <w:unhideWhenUsed/>
    <w:rsid w:val="00EF6DAD"/>
    <w:rPr>
      <w:color w:val="2B579A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057060"/>
    <w:pPr>
      <w:spacing w:after="0"/>
      <w:ind w:left="720"/>
      <w:jc w:val="both"/>
    </w:pPr>
    <w:rPr>
      <w:rFonts w:ascii="Georgia" w:hAnsi="Georgia" w:eastAsia="Calibri" w:cs="Calibr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79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emf" Id="rId8" /><Relationship Type="http://schemas.openxmlformats.org/officeDocument/2006/relationships/footer" Target="footer2.xml" Id="rId13" /><Relationship Type="http://schemas.openxmlformats.org/officeDocument/2006/relationships/settings" Target="settings.xml" Id="rId3" /><Relationship Type="http://schemas.openxmlformats.org/officeDocument/2006/relationships/image" Target="media/image1.jpeg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styles" Target="styles.xml" Id="rId2" /><Relationship Type="http://schemas.openxmlformats.org/officeDocument/2006/relationships/fontTable" Target="fontTable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webSettings" Target="webSettings.xml" Id="rId4" /><Relationship Type="http://schemas.openxmlformats.org/officeDocument/2006/relationships/image" Target="media/image3.jpeg" Id="rId9" /><Relationship Type="http://schemas.openxmlformats.org/officeDocument/2006/relationships/header" Target="header3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ismail - [2010]</dc:creator>
  <lastModifiedBy>green ui</lastModifiedBy>
  <revision>21</revision>
  <dcterms:created xsi:type="dcterms:W3CDTF">2017-05-23T09:24:00.0000000Z</dcterms:created>
  <dcterms:modified xsi:type="dcterms:W3CDTF">2025-05-16T02:13:39.2615011Z</dcterms:modified>
</coreProperties>
</file>